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E7" w:rsidRPr="002E79C7" w:rsidRDefault="00C659E7" w:rsidP="005C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4"/>
          <w:szCs w:val="34"/>
        </w:rPr>
      </w:pPr>
      <w:r w:rsidRPr="002E79C7">
        <w:rPr>
          <w:rFonts w:ascii="Times New Roman" w:eastAsia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3B83A014" wp14:editId="43A0F55C">
            <wp:simplePos x="0" y="0"/>
            <wp:positionH relativeFrom="column">
              <wp:posOffset>2962275</wp:posOffset>
            </wp:positionH>
            <wp:positionV relativeFrom="paragraph">
              <wp:posOffset>-571500</wp:posOffset>
            </wp:positionV>
            <wp:extent cx="694690" cy="622935"/>
            <wp:effectExtent l="0" t="0" r="0" b="5715"/>
            <wp:wrapNone/>
            <wp:docPr id="11" name="Рисунок 1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9C7">
        <w:rPr>
          <w:rFonts w:ascii="Times New Roman" w:eastAsia="Times New Roman" w:hAnsi="Times New Roman" w:cs="Times New Roman"/>
          <w:caps/>
          <w:sz w:val="28"/>
          <w:szCs w:val="28"/>
        </w:rPr>
        <w:t>федеральная</w:t>
      </w:r>
      <w:r w:rsidRPr="002E79C7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  <w:r w:rsidRPr="002E79C7">
        <w:rPr>
          <w:rFonts w:ascii="Times New Roman" w:eastAsia="Times New Roman" w:hAnsi="Times New Roman" w:cs="Times New Roman"/>
          <w:caps/>
          <w:sz w:val="28"/>
          <w:szCs w:val="28"/>
        </w:rPr>
        <w:t>антимонопольная</w:t>
      </w:r>
      <w:r w:rsidRPr="002E79C7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  <w:r w:rsidRPr="002E79C7">
        <w:rPr>
          <w:rFonts w:ascii="Times New Roman" w:eastAsia="Times New Roman" w:hAnsi="Times New Roman" w:cs="Times New Roman"/>
          <w:caps/>
          <w:sz w:val="28"/>
          <w:szCs w:val="28"/>
        </w:rPr>
        <w:t>служба</w:t>
      </w:r>
    </w:p>
    <w:p w:rsidR="00C659E7" w:rsidRPr="002E79C7" w:rsidRDefault="00C659E7" w:rsidP="005C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79C7">
        <w:rPr>
          <w:rFonts w:ascii="Times New Roman" w:eastAsia="Times New Roman" w:hAnsi="Times New Roman" w:cs="Times New Roman"/>
          <w:b/>
          <w:caps/>
          <w:sz w:val="24"/>
          <w:szCs w:val="24"/>
        </w:rPr>
        <w:t>Управление по борьбе с картелями</w:t>
      </w:r>
    </w:p>
    <w:p w:rsidR="00C659E7" w:rsidRPr="002E79C7" w:rsidRDefault="00C659E7" w:rsidP="005C48B8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9C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98F3" wp14:editId="1F85638B">
                <wp:simplePos x="0" y="0"/>
                <wp:positionH relativeFrom="column">
                  <wp:posOffset>-24765</wp:posOffset>
                </wp:positionH>
                <wp:positionV relativeFrom="paragraph">
                  <wp:posOffset>48260</wp:posOffset>
                </wp:positionV>
                <wp:extent cx="6477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fVAIAAGYEAAAOAAAAZHJzL2Uyb0RvYy54bWysVN1u0zAUvkfiHazcd0lK1m3R0gk1LTcD&#10;Jm08gGs7jYVjW7bbtEJIsGukPQKvwAVIkwY8Q/pGHLs/6uAGIXLhHPuc8+U73znO+cWyEWjBjOVK&#10;FlF6lESISaIol7MienMz6Z1GyDosKRZKsiJaMRtdDJ8+OW91zvqqVoIygwBE2rzVRVQ7p/M4tqRm&#10;DbZHSjMJzkqZBjvYmllMDW4BvRFxP0kGcasM1UYRZi2clhtnNAz4VcWIe11Vljkkigi4ubCasE79&#10;Gg/PcT4zWNecbGngf2DRYC7ho3uoEjuM5ob/AdVwYpRVlTsiqolVVXHCQg1QTZr8Vs11jTULtYA4&#10;Vu9lsv8PlrxaXBnEKfQO5JG4gR51n9cf1nfd9+7L+g6tP3Y/u2/d1+6++9Hdr2/Bflh/Ats7u4ft&#10;8R2CdNCy1TYHyJG8Ml4NspTX+lKRtxZJNaqxnLFQ081Kw3dSnxE/SvEbq4HRtH2pKMTguVNB2GVl&#10;Gg8JkqFl6N9q3z+2dIjA4SA7OUkSqIPsfDHOd4naWPeCqQZ5o4gEl15anOPFpXWeCM53If5YqgkX&#10;IoyHkKgtov5xFqAbDWLRqQjJVglOfaBPsWY2HQmDFtgPW3hCheA5DDNqLmkArhmm463tMBcbG4gI&#10;6fGgLKC2tTbT9O4sORufjk+zXtYfjHtZUpa955NR1htM0pPj8lk5GpXpe08tzfKaU8qkZ7eb7DT7&#10;u8nZ3rHNTO5ney9J/Bg9aAdkd+9AOvTVt3IzFFNFV1dm128Y5hC8vXj+thzuwT78PQx/AQAA//8D&#10;AFBLAwQUAAYACAAAACEAS0CMmNoAAAAHAQAADwAAAGRycy9kb3ducmV2LnhtbEyOzU7DMBCE70i8&#10;g7VI3FonVAolZFOhit6hRaq4ufE2TonXUeykgafH5UKP86OZr1hNthUj9b5xjJDOExDEldMN1wgf&#10;u81sCcIHxVq1jgnhmzysytubQuXanfmdxm2oRRxhnysEE0KXS+krQ1b5ueuIY3Z0vVUhyr6Wulfn&#10;OG5b+ZAkmbSq4fhgVEdrQ9XXdrAIY2V+dNORXOzWr2+bcbk/fQ57xPu76eUZRKAp/Jfhgh/RoYxM&#10;Bzew9qJFmC2eYhPhMQNxiZM0S0Ec/gxZFvKav/wFAAD//wMAUEsBAi0AFAAGAAgAAAAhALaDOJL+&#10;AAAA4QEAABMAAAAAAAAAAAAAAAAAAAAAAFtDb250ZW50X1R5cGVzXS54bWxQSwECLQAUAAYACAAA&#10;ACEAOP0h/9YAAACUAQAACwAAAAAAAAAAAAAAAAAvAQAAX3JlbHMvLnJlbHNQSwECLQAUAAYACAAA&#10;ACEAk6HyX1QCAABmBAAADgAAAAAAAAAAAAAAAAAuAgAAZHJzL2Uyb0RvYy54bWxQSwECLQAUAAYA&#10;CAAAACEAS0CMmNoAAAAHAQAADwAAAAAAAAAAAAAAAACuBAAAZHJzL2Rvd25yZXYueG1sUEsFBgAA&#10;AAAEAAQA8wAAALUFAAAAAA==&#10;" strokeweight="2pt">
                <v:stroke linestyle="thinThin"/>
              </v:line>
            </w:pict>
          </mc:Fallback>
        </mc:AlternateContent>
      </w:r>
    </w:p>
    <w:p w:rsidR="00C659E7" w:rsidRPr="002E79C7" w:rsidRDefault="000E6352" w:rsidP="00751ECA">
      <w:pPr>
        <w:tabs>
          <w:tab w:val="left" w:pos="7513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9C7">
        <w:rPr>
          <w:rFonts w:ascii="Times New Roman" w:eastAsia="Times New Roman" w:hAnsi="Times New Roman" w:cs="Times New Roman"/>
          <w:sz w:val="28"/>
          <w:szCs w:val="28"/>
        </w:rPr>
        <w:t xml:space="preserve">г. Москва, </w:t>
      </w:r>
      <w:r w:rsidR="00492E14" w:rsidRPr="002E79C7">
        <w:rPr>
          <w:rFonts w:ascii="Times New Roman" w:eastAsia="Times New Roman" w:hAnsi="Times New Roman" w:cs="Times New Roman"/>
          <w:sz w:val="28"/>
          <w:szCs w:val="28"/>
        </w:rPr>
        <w:t>ул. Садовая-Кудринская,</w:t>
      </w:r>
      <w:r w:rsidR="00C659E7" w:rsidRPr="002E79C7">
        <w:rPr>
          <w:rFonts w:ascii="Times New Roman" w:eastAsia="Times New Roman" w:hAnsi="Times New Roman" w:cs="Times New Roman"/>
          <w:sz w:val="28"/>
          <w:szCs w:val="28"/>
        </w:rPr>
        <w:t xml:space="preserve"> д. </w:t>
      </w:r>
      <w:r w:rsidR="00492E14" w:rsidRPr="002E79C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3EBD" w:rsidRPr="002E79C7">
        <w:rPr>
          <w:rFonts w:ascii="Times New Roman" w:eastAsia="Times New Roman" w:hAnsi="Times New Roman" w:cs="Times New Roman"/>
          <w:sz w:val="28"/>
          <w:szCs w:val="28"/>
        </w:rPr>
        <w:tab/>
      </w:r>
      <w:r w:rsidR="00C659E7" w:rsidRPr="002E79C7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="00751ECA" w:rsidRPr="002E79C7">
        <w:rPr>
          <w:rFonts w:ascii="Times New Roman" w:eastAsia="Times New Roman" w:hAnsi="Times New Roman" w:cs="Times New Roman"/>
          <w:sz w:val="28"/>
          <w:szCs w:val="28"/>
        </w:rPr>
        <w:t>8 </w:t>
      </w:r>
      <w:r w:rsidR="00C659E7" w:rsidRPr="002E79C7">
        <w:rPr>
          <w:rFonts w:ascii="Times New Roman" w:eastAsia="Times New Roman" w:hAnsi="Times New Roman" w:cs="Times New Roman"/>
          <w:sz w:val="28"/>
          <w:szCs w:val="28"/>
        </w:rPr>
        <w:t>(499) 755-23-23</w:t>
      </w:r>
    </w:p>
    <w:p w:rsidR="00282000" w:rsidRDefault="00C659E7" w:rsidP="00282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Constantia" w:eastAsia="Times New Roman" w:hAnsi="Constantia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8A4A1" wp14:editId="06109141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477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HQVAIAAGQEAAAOAAAAZHJzL2Uyb0RvYy54bWysVN1u0zAUvkfiHSzfd0lK1q3R0gk1LTcD&#10;Jm08gBs7jYVjW7bXtEJIsGukPgKvwAVIkwY8Q/pGHLs/2uAGIXLhHPuc8+U73znO2fmyEWjBjOVK&#10;5jg5ijFislSUy3mO31xPe6cYWUckJUJJluMVs/h89PTJWasz1le1EpQZBCDSZq3Oce2czqLIljVr&#10;iD1SmklwVso0xMHWzCNqSAvojYj6cTyIWmWoNqpk1sJpsXXiUcCvKla611VlmUMix8DNhdWEdebX&#10;aHRGsrkhuubljgb5BxYN4RI+eoAqiCPoxvA/oBpeGmVV5Y5K1USqqnjJQg1QTRL/Vs1VTTQLtYA4&#10;Vh9ksv8Ptny1uDSI0xwPMZKkgRZ1nzcfNuvue/dls0abj93P7lv3tbvrfnR3m1uw7zefwPbO7n53&#10;vEZDr2SrbQaAY3lpvBblUl7pC1W+tUiqcU3knIWKrlcaPpP4jOhRit9YDXxm7UtFIYbcOBVkXVam&#10;8ZAgGFqG7q0O3WNLh0o4HKQnJ3EMTS73vohk+0RtrHvBVIO8kWPBpReWZGRxYZ0nQrJ9iD+WasqF&#10;CMMhJGpz3D9OA3SjQSo6EyHZKsGpD/Qp1sxnY2HQgvhRC0+oEDwPw4y6kTQA14zQyc52hIutDUSE&#10;9HhQFlDbWdtZejeMh5PTyWnaS/uDSS+Ni6L3fDpOe4NpcnJcPCvG4yJ576klaVZzSpn07PZznaR/&#10;Nze7G7adyMNkHySJHqMH7YDs/h1Ih776Vm6HYqbo6tLs+w2jHIJ3187flYd7sB/+HEa/AAAA//8D&#10;AFBLAwQUAAYACAAAACEAcBhqRdkAAAAFAQAADwAAAGRycy9kb3ducmV2LnhtbEyPwW7CMBBE75X4&#10;B2uRegMnICGaxkEVgnsLlRC3Jd7GaeN1FDsh7dfXObXH0Yxm3uS70TZioM7XjhWkywQEcel0zZWC&#10;9/NxsQXhA7LGxjEp+CYPu2L2kGOm3Z3faDiFSsQS9hkqMCG0mZS+NGTRL11LHL0P11kMUXaV1B3e&#10;Y7lt5CpJNtJizXHBYEt7Q+XXqbcKhtL86LoluT7vD6/HYXv5vPYXpR7n48sziEBj+AvDhB/RoYhM&#10;N9ez9qJRsFg/xaSCeGhyk3STgrhNWha5/E9f/AIAAP//AwBQSwECLQAUAAYACAAAACEAtoM4kv4A&#10;AADhAQAAEwAAAAAAAAAAAAAAAAAAAAAAW0NvbnRlbnRfVHlwZXNdLnhtbFBLAQItABQABgAIAAAA&#10;IQA4/SH/1gAAAJQBAAALAAAAAAAAAAAAAAAAAC8BAABfcmVscy8ucmVsc1BLAQItABQABgAIAAAA&#10;IQDRT7HQVAIAAGQEAAAOAAAAAAAAAAAAAAAAAC4CAABkcnMvZTJvRG9jLnhtbFBLAQItABQABgAI&#10;AAAAIQBwGGpF2QAAAAUBAAAPAAAAAAAAAAAAAAAAAK4EAABkcnMvZG93bnJldi54bWxQSwUGAAAA&#10;AAQABADzAAAAtAUAAAAA&#10;" strokeweight="2pt">
                <v:stroke linestyle="thinThin"/>
              </v:line>
            </w:pict>
          </mc:Fallback>
        </mc:AlternateContent>
      </w: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32C" w:rsidRDefault="0003732C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2000" w:rsidRDefault="00282000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E20" w:rsidRDefault="00377E20" w:rsidP="006E0F97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EDF" w:rsidRPr="00A3179F" w:rsidRDefault="00804EDF" w:rsidP="00E65839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0309" w:rsidRPr="00C06814" w:rsidRDefault="00943EBD" w:rsidP="005C48B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КРАТКИЙ </w:t>
      </w:r>
      <w:r w:rsidR="00804ED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ОТЧЁ</w:t>
      </w:r>
      <w:r w:rsidR="0068030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Т</w:t>
      </w:r>
    </w:p>
    <w:p w:rsidR="00804EDF" w:rsidRDefault="00804EDF" w:rsidP="00804EDF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 результатам анализа</w:t>
      </w:r>
      <w:r w:rsidR="00680309" w:rsidRPr="00A3179F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состояния конкуренции </w:t>
      </w:r>
    </w:p>
    <w:p w:rsidR="00E65839" w:rsidRPr="00037988" w:rsidRDefault="00804EDF" w:rsidP="00804EDF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на</w:t>
      </w:r>
      <w:r w:rsidRPr="00037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рынке</w:t>
      </w:r>
      <w:r w:rsidR="00680309" w:rsidRPr="00037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68030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смартфонов</w:t>
      </w:r>
      <w:r w:rsidR="00680309" w:rsidRPr="00037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037988">
        <w:rPr>
          <w:rFonts w:ascii="Times New Roman" w:eastAsia="Times New Roman" w:hAnsi="Times New Roman" w:cs="Times New Roman"/>
          <w:b/>
          <w:color w:val="auto"/>
          <w:sz w:val="28"/>
        </w:rPr>
        <w:t>LG</w:t>
      </w:r>
      <w:r w:rsidR="00070237" w:rsidRPr="0003798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1C0A71" w:rsidRPr="000F6DD3" w:rsidRDefault="00070237" w:rsidP="00FD372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F6DD3">
        <w:rPr>
          <w:rFonts w:ascii="Times New Roman" w:eastAsia="Times New Roman" w:hAnsi="Times New Roman" w:cs="Times New Roman"/>
          <w:b/>
          <w:color w:val="auto"/>
          <w:sz w:val="28"/>
        </w:rPr>
        <w:t>(</w:t>
      </w:r>
      <w:r w:rsidR="00E6583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моделей</w:t>
      </w:r>
      <w:r w:rsidR="00FD3720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L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90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D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410,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G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s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736,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G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s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D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724,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Magna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502,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502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F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G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4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818,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G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c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522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y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Spirit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H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422,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Nexus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 5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D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821,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G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3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D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855,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K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5 – 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X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>220</w:t>
      </w:r>
      <w:r w:rsidR="001C0A71" w:rsidRPr="001C0A71">
        <w:rPr>
          <w:rFonts w:ascii="Times New Roman" w:eastAsia="Times New Roman" w:hAnsi="Times New Roman" w:cs="Times New Roman"/>
          <w:b/>
          <w:color w:val="auto"/>
          <w:sz w:val="28"/>
        </w:rPr>
        <w:t>DS</w:t>
      </w:r>
      <w:r w:rsidR="001C0A71" w:rsidRPr="000F6DD3">
        <w:rPr>
          <w:rFonts w:ascii="Times New Roman" w:eastAsia="Times New Roman" w:hAnsi="Times New Roman" w:cs="Times New Roman"/>
          <w:b/>
          <w:color w:val="auto"/>
          <w:sz w:val="28"/>
        </w:rPr>
        <w:t xml:space="preserve">, </w:t>
      </w:r>
    </w:p>
    <w:p w:rsidR="001C0A71" w:rsidRPr="00CA7259" w:rsidRDefault="001C0A71" w:rsidP="00FD372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1C0A71">
        <w:rPr>
          <w:rFonts w:ascii="Times New Roman" w:eastAsia="Times New Roman" w:hAnsi="Times New Roman" w:cs="Times New Roman"/>
          <w:b/>
          <w:color w:val="auto"/>
          <w:sz w:val="28"/>
        </w:rPr>
        <w:t xml:space="preserve">K7 – X210DS, K8 – K350E, Class – H650E, K10 LTE – K430ds, </w:t>
      </w:r>
    </w:p>
    <w:p w:rsidR="00C659E7" w:rsidRPr="001C0A71" w:rsidRDefault="001C0A71" w:rsidP="00FD372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1C0A71">
        <w:rPr>
          <w:rFonts w:ascii="Times New Roman" w:eastAsia="Times New Roman" w:hAnsi="Times New Roman" w:cs="Times New Roman"/>
          <w:b/>
          <w:color w:val="auto"/>
          <w:sz w:val="28"/>
        </w:rPr>
        <w:t>X Power – K220DS, G5 SE – H845</w:t>
      </w:r>
      <w:r w:rsidR="00E65839" w:rsidRPr="001C0A71">
        <w:rPr>
          <w:rFonts w:ascii="Times New Roman" w:eastAsia="Times New Roman" w:hAnsi="Times New Roman" w:cs="Times New Roman"/>
          <w:b/>
          <w:color w:val="auto"/>
          <w:sz w:val="28"/>
        </w:rPr>
        <w:t>),</w:t>
      </w:r>
    </w:p>
    <w:p w:rsidR="00B91E1C" w:rsidRPr="00B91E1C" w:rsidRDefault="00B91E1C" w:rsidP="00B91E1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реализуемых в розницу </w:t>
      </w:r>
      <w:r w:rsidR="00BF1207" w:rsidRPr="0003732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без использования</w:t>
      </w:r>
      <w:r w:rsidRPr="0003732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торговых объектов</w:t>
      </w:r>
    </w:p>
    <w:p w:rsidR="00C659E7" w:rsidRPr="00C06814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0309" w:rsidRPr="00C06814" w:rsidRDefault="00680309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33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377E2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21DFF"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="009302F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73E0">
        <w:rPr>
          <w:rFonts w:ascii="Times New Roman" w:hAnsi="Times New Roman"/>
          <w:b/>
          <w:bCs/>
          <w:color w:val="000000"/>
          <w:sz w:val="28"/>
          <w:szCs w:val="28"/>
        </w:rPr>
        <w:t>декабря</w:t>
      </w:r>
      <w:r w:rsidR="009302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83337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B724F3" w:rsidRPr="00196A20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83337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</w:p>
    <w:p w:rsidR="00C659E7" w:rsidRPr="00C06814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988" w:rsidRPr="00A3179F" w:rsidRDefault="00037988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Pr="00295DA4" w:rsidRDefault="00943EBD" w:rsidP="009302FB">
      <w:pPr>
        <w:pStyle w:val="a3"/>
        <w:tabs>
          <w:tab w:val="right" w:pos="3969"/>
          <w:tab w:val="left" w:pos="836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659E7">
        <w:rPr>
          <w:bCs/>
          <w:sz w:val="28"/>
          <w:szCs w:val="28"/>
        </w:rPr>
        <w:t>А.</w:t>
      </w:r>
      <w:r w:rsidR="009A0EA2">
        <w:rPr>
          <w:bCs/>
          <w:sz w:val="28"/>
          <w:szCs w:val="28"/>
        </w:rPr>
        <w:t> </w:t>
      </w:r>
      <w:r w:rsidR="00C659E7">
        <w:rPr>
          <w:bCs/>
          <w:sz w:val="28"/>
          <w:szCs w:val="28"/>
        </w:rPr>
        <w:t>П.</w:t>
      </w:r>
      <w:r w:rsidR="009A0EA2">
        <w:rPr>
          <w:bCs/>
          <w:sz w:val="28"/>
          <w:szCs w:val="28"/>
        </w:rPr>
        <w:t> </w:t>
      </w:r>
      <w:r w:rsidR="00C659E7" w:rsidRPr="00EC28DB">
        <w:rPr>
          <w:bCs/>
          <w:sz w:val="28"/>
          <w:szCs w:val="28"/>
        </w:rPr>
        <w:t>Тенишев</w:t>
      </w:r>
    </w:p>
    <w:p w:rsidR="00C659E7" w:rsidRDefault="00C659E7" w:rsidP="00C659E7">
      <w:pPr>
        <w:pStyle w:val="a3"/>
        <w:rPr>
          <w:bCs/>
        </w:rPr>
      </w:pPr>
    </w:p>
    <w:p w:rsidR="00C659E7" w:rsidRPr="00EC28DB" w:rsidRDefault="00C659E7" w:rsidP="00C659E7">
      <w:pPr>
        <w:pStyle w:val="a3"/>
        <w:rPr>
          <w:bCs/>
        </w:rPr>
      </w:pPr>
      <w:r w:rsidRPr="00EC28DB">
        <w:rPr>
          <w:bCs/>
        </w:rPr>
        <w:t xml:space="preserve">Исп. </w:t>
      </w:r>
      <w:r w:rsidR="00943EBD">
        <w:rPr>
          <w:bCs/>
        </w:rPr>
        <w:t>Литвинова Н. В.</w:t>
      </w: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EBD" w:rsidRDefault="00943EBD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EBD" w:rsidRDefault="00943EBD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C659E7" w:rsidP="00C659E7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9E7" w:rsidRDefault="00B724F3" w:rsidP="00C659E7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Москва – 2017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8051087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1E20FF" w:rsidRPr="001E2BFC" w:rsidRDefault="00AC3372" w:rsidP="0053618E">
          <w:pPr>
            <w:pStyle w:val="a5"/>
            <w:spacing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E2BF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E2BFC" w:rsidRPr="001E2BFC" w:rsidRDefault="00D60A11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E2BFC">
            <w:fldChar w:fldCharType="begin"/>
          </w:r>
          <w:r w:rsidRPr="001E2BFC">
            <w:instrText xml:space="preserve"> TOC \o "1-3" \h \z \u </w:instrText>
          </w:r>
          <w:r w:rsidRPr="001E2BFC">
            <w:fldChar w:fldCharType="separate"/>
          </w:r>
          <w:hyperlink w:anchor="_Toc468092376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_Toc468092376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2BFC" w:rsidRPr="001E2BFC" w:rsidRDefault="009C12C8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092377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Источники исходной информации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_Toc468092377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2BFC" w:rsidRPr="001E2BFC" w:rsidRDefault="009C12C8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092378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Определение временного интервала исследования товарного рынка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_Toc468092378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2BFC" w:rsidRPr="001E2BFC" w:rsidRDefault="009C12C8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092379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Определение продуктовых границ товарного рынка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_Toc468092379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2BFC" w:rsidRPr="001E2BFC" w:rsidRDefault="009C12C8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092380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Определение географических границ товарного рынка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_Toc468092380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2BFC" w:rsidRPr="001E2BFC" w:rsidRDefault="009C12C8" w:rsidP="001E2BFC">
          <w:pPr>
            <w:pStyle w:val="11"/>
            <w:spacing w:after="3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092381" w:history="1"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1E2BFC" w:rsidRPr="001E2BF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E2BFC" w:rsidRPr="001E2B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Установление факта наличия конкурентных отношений между координируемыми лицами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_Toc468092381 \h </w:instrTex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6D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E2BFC" w:rsidRPr="001E2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9E7" w:rsidRPr="00AC3372" w:rsidRDefault="00D60A11" w:rsidP="001E20FF">
          <w:pPr>
            <w:spacing w:line="480" w:lineRule="auto"/>
          </w:pPr>
          <w:r w:rsidRPr="001E2BF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F7559" w:rsidRPr="003F3917" w:rsidRDefault="003F7559">
      <w:pPr>
        <w:spacing w:after="160" w:line="259" w:lineRule="auto"/>
      </w:pPr>
      <w:r>
        <w:br w:type="page"/>
      </w:r>
    </w:p>
    <w:p w:rsidR="00D73E60" w:rsidRPr="00B13280" w:rsidRDefault="00365EFD" w:rsidP="00B13280">
      <w:pPr>
        <w:pStyle w:val="1"/>
        <w:numPr>
          <w:ilvl w:val="0"/>
          <w:numId w:val="6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31379591"/>
      <w:bookmarkStart w:id="1" w:name="_Toc431379230"/>
      <w:bookmarkStart w:id="2" w:name="_Toc431228499"/>
      <w:bookmarkStart w:id="3" w:name="_Toc431228216"/>
      <w:bookmarkStart w:id="4" w:name="_Toc431226344"/>
      <w:bookmarkStart w:id="5" w:name="_Toc468092376"/>
      <w:r w:rsidRPr="00D73E60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r w:rsidR="00C01093">
        <w:rPr>
          <w:rStyle w:val="af0"/>
          <w:rFonts w:ascii="Times New Roman" w:hAnsi="Times New Roman" w:cs="Times New Roman"/>
          <w:color w:val="auto"/>
        </w:rPr>
        <w:footnoteReference w:id="1"/>
      </w:r>
    </w:p>
    <w:p w:rsidR="00381940" w:rsidRDefault="00365EFD" w:rsidP="00B1328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C28DB">
        <w:rPr>
          <w:sz w:val="28"/>
          <w:szCs w:val="28"/>
        </w:rPr>
        <w:t>Целью настоящего исследо</w:t>
      </w:r>
      <w:r>
        <w:rPr>
          <w:sz w:val="28"/>
          <w:szCs w:val="28"/>
        </w:rPr>
        <w:t>вания является анализ состояния</w:t>
      </w:r>
      <w:r w:rsidRPr="00365EFD">
        <w:rPr>
          <w:sz w:val="28"/>
          <w:szCs w:val="28"/>
        </w:rPr>
        <w:t xml:space="preserve"> </w:t>
      </w:r>
      <w:r w:rsidRPr="00EC28DB">
        <w:rPr>
          <w:sz w:val="28"/>
          <w:szCs w:val="28"/>
        </w:rPr>
        <w:t xml:space="preserve">конкуренции на </w:t>
      </w:r>
      <w:r w:rsidR="00D77DC2">
        <w:rPr>
          <w:sz w:val="28"/>
          <w:szCs w:val="28"/>
        </w:rPr>
        <w:t xml:space="preserve">товарном </w:t>
      </w:r>
      <w:r w:rsidRPr="00EC28DB">
        <w:rPr>
          <w:sz w:val="28"/>
          <w:szCs w:val="28"/>
        </w:rPr>
        <w:t xml:space="preserve">рынке </w:t>
      </w:r>
      <w:r w:rsidR="00C8306B">
        <w:rPr>
          <w:sz w:val="28"/>
          <w:szCs w:val="28"/>
        </w:rPr>
        <w:t>смартфонов</w:t>
      </w:r>
      <w:r w:rsidR="00C8306B" w:rsidRPr="00C8306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647679">
        <w:rPr>
          <w:sz w:val="28"/>
          <w:szCs w:val="28"/>
          <w:lang w:val="en-US"/>
        </w:rPr>
        <w:t>LG</w:t>
      </w:r>
      <w:r w:rsidR="000353E6">
        <w:rPr>
          <w:sz w:val="28"/>
          <w:szCs w:val="28"/>
        </w:rPr>
        <w:t xml:space="preserve"> (моделей смартфонов: </w:t>
      </w:r>
      <w:r w:rsidR="006E2E2A">
        <w:rPr>
          <w:sz w:val="28"/>
          <w:szCs w:val="28"/>
        </w:rPr>
        <w:t>L90 – D410, G4s – H736, G3s </w:t>
      </w:r>
      <w:r w:rsidR="006E2E2A" w:rsidRPr="006E2E2A">
        <w:rPr>
          <w:sz w:val="28"/>
          <w:szCs w:val="28"/>
        </w:rPr>
        <w:t xml:space="preserve">– D724, Magna – H502, H502F, G4 – H818, G4c – H522y, Spirit – H422, Nexus 5 – D821, G3 – D855, K5 – X220DS, K7 – X210DS, K8 </w:t>
      </w:r>
      <w:r w:rsidR="006E2E2A">
        <w:rPr>
          <w:sz w:val="28"/>
          <w:szCs w:val="28"/>
        </w:rPr>
        <w:t>– K350E, Class – H650E, K10 LTE </w:t>
      </w:r>
      <w:r w:rsidR="006E2E2A" w:rsidRPr="006E2E2A">
        <w:rPr>
          <w:sz w:val="28"/>
          <w:szCs w:val="28"/>
        </w:rPr>
        <w:t>– K430ds, X Power – K220DS, G5 SE – H845</w:t>
      </w:r>
      <w:r w:rsidR="000353E6" w:rsidRPr="00A23448">
        <w:rPr>
          <w:sz w:val="28"/>
          <w:szCs w:val="28"/>
        </w:rPr>
        <w:t>)</w:t>
      </w:r>
      <w:r w:rsidR="000353E6">
        <w:rPr>
          <w:sz w:val="28"/>
          <w:szCs w:val="28"/>
        </w:rPr>
        <w:t>, реализ</w:t>
      </w:r>
      <w:r w:rsidR="000353E6" w:rsidRPr="00110F33">
        <w:rPr>
          <w:sz w:val="28"/>
          <w:szCs w:val="28"/>
        </w:rPr>
        <w:t>уемых</w:t>
      </w:r>
      <w:r w:rsidR="00BF1207">
        <w:rPr>
          <w:sz w:val="28"/>
          <w:szCs w:val="28"/>
        </w:rPr>
        <w:t xml:space="preserve"> в розницу без использования</w:t>
      </w:r>
      <w:r w:rsidR="000353E6">
        <w:rPr>
          <w:sz w:val="28"/>
          <w:szCs w:val="28"/>
        </w:rPr>
        <w:t xml:space="preserve"> торговых объектов.</w:t>
      </w:r>
    </w:p>
    <w:p w:rsidR="003F3917" w:rsidRDefault="003F3917" w:rsidP="00B1328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B6402">
        <w:rPr>
          <w:sz w:val="28"/>
          <w:szCs w:val="28"/>
        </w:rPr>
        <w:t xml:space="preserve">В соответствии с частью 5.1 статьи 45 Федерального закона от 26.07.2006 № 135-ФЗ «О защите конкуренции» при рассмотрении дела о нарушении антимонопольного законодательства антимонопольный орган проводит анализ состояния конкуренции </w:t>
      </w:r>
      <w:r w:rsidR="00601496">
        <w:rPr>
          <w:sz w:val="28"/>
          <w:szCs w:val="28"/>
        </w:rPr>
        <w:t>в объё</w:t>
      </w:r>
      <w:r w:rsidRPr="008B6402">
        <w:rPr>
          <w:sz w:val="28"/>
          <w:szCs w:val="28"/>
        </w:rPr>
        <w:t>ме, необходимом для принятия решения о наличии или об отсутствии нарушения антимонопольного законодательства.</w:t>
      </w:r>
    </w:p>
    <w:p w:rsidR="005A080B" w:rsidRDefault="00365EFD" w:rsidP="00B13280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C28DB">
        <w:rPr>
          <w:sz w:val="28"/>
          <w:szCs w:val="28"/>
        </w:rPr>
        <w:t>А</w:t>
      </w:r>
      <w:r w:rsidRPr="00EC28DB">
        <w:rPr>
          <w:color w:val="00000A"/>
          <w:sz w:val="28"/>
          <w:szCs w:val="28"/>
        </w:rPr>
        <w:t xml:space="preserve">нализ состояния </w:t>
      </w:r>
      <w:r w:rsidR="00776D9E">
        <w:rPr>
          <w:color w:val="00000A"/>
          <w:sz w:val="28"/>
          <w:szCs w:val="28"/>
        </w:rPr>
        <w:t>конкуренции проведё</w:t>
      </w:r>
      <w:r w:rsidRPr="00EC28DB">
        <w:rPr>
          <w:color w:val="00000A"/>
          <w:sz w:val="28"/>
          <w:szCs w:val="28"/>
        </w:rPr>
        <w:t xml:space="preserve">н в целях </w:t>
      </w:r>
      <w:r w:rsidRPr="00EC28DB">
        <w:rPr>
          <w:sz w:val="28"/>
          <w:szCs w:val="28"/>
        </w:rPr>
        <w:t>полного, объективного и всестороннего рассмотрения дела</w:t>
      </w:r>
      <w:r w:rsidR="003A4677">
        <w:rPr>
          <w:sz w:val="28"/>
          <w:szCs w:val="28"/>
        </w:rPr>
        <w:t xml:space="preserve"> № 1-11-18/00-22-17</w:t>
      </w:r>
      <w:r w:rsidRPr="00EC28DB">
        <w:rPr>
          <w:sz w:val="28"/>
          <w:szCs w:val="28"/>
        </w:rPr>
        <w:t xml:space="preserve"> о нарушении антимонопольного законодательства</w:t>
      </w:r>
      <w:r w:rsidR="007362F6">
        <w:rPr>
          <w:sz w:val="28"/>
          <w:szCs w:val="28"/>
        </w:rPr>
        <w:t xml:space="preserve">, возбуждённого по признакам нарушения </w:t>
      </w:r>
      <w:r w:rsidR="00EB0029" w:rsidRPr="00EB0029">
        <w:rPr>
          <w:sz w:val="28"/>
          <w:szCs w:val="28"/>
        </w:rPr>
        <w:t>обществом с ограниченной ответственностью «</w:t>
      </w:r>
      <w:r w:rsidR="003A4677">
        <w:rPr>
          <w:sz w:val="28"/>
          <w:szCs w:val="28"/>
        </w:rPr>
        <w:t xml:space="preserve">ЛГ Электроникс РУС» </w:t>
      </w:r>
      <w:r w:rsidR="00EB0029" w:rsidRPr="00EB0029">
        <w:rPr>
          <w:sz w:val="28"/>
          <w:szCs w:val="28"/>
        </w:rPr>
        <w:t>части 5 статьи 11 Федерального</w:t>
      </w:r>
      <w:r w:rsidR="00EB0029">
        <w:rPr>
          <w:sz w:val="28"/>
          <w:szCs w:val="28"/>
        </w:rPr>
        <w:t xml:space="preserve"> закона от 26.07.2006 №</w:t>
      </w:r>
      <w:r w:rsidR="00000137">
        <w:rPr>
          <w:sz w:val="28"/>
          <w:szCs w:val="28"/>
        </w:rPr>
        <w:t xml:space="preserve"> 135-ФЗ «О защите конкуренции», </w:t>
      </w:r>
      <w:r w:rsidR="00F21DFF">
        <w:rPr>
          <w:sz w:val="28"/>
          <w:szCs w:val="28"/>
        </w:rPr>
        <w:t xml:space="preserve">которое, предположительно, </w:t>
      </w:r>
      <w:r w:rsidR="00D77DC2">
        <w:rPr>
          <w:sz w:val="28"/>
          <w:szCs w:val="28"/>
        </w:rPr>
        <w:t>вырази</w:t>
      </w:r>
      <w:r w:rsidR="00F21DFF">
        <w:rPr>
          <w:sz w:val="28"/>
          <w:szCs w:val="28"/>
        </w:rPr>
        <w:t>лось</w:t>
      </w:r>
      <w:r w:rsidR="00D77DC2">
        <w:rPr>
          <w:sz w:val="28"/>
          <w:szCs w:val="28"/>
        </w:rPr>
        <w:t xml:space="preserve"> в координации экономической деятельности</w:t>
      </w:r>
      <w:r w:rsidR="00000137" w:rsidRPr="00000137">
        <w:rPr>
          <w:sz w:val="28"/>
          <w:szCs w:val="28"/>
        </w:rPr>
        <w:t xml:space="preserve"> ре</w:t>
      </w:r>
      <w:r w:rsidR="003A4677">
        <w:rPr>
          <w:sz w:val="28"/>
          <w:szCs w:val="28"/>
        </w:rPr>
        <w:t xml:space="preserve">селлеров смартфонов </w:t>
      </w:r>
      <w:r w:rsidR="003A4677">
        <w:rPr>
          <w:sz w:val="28"/>
          <w:szCs w:val="28"/>
          <w:lang w:val="en-US"/>
        </w:rPr>
        <w:t>LG</w:t>
      </w:r>
      <w:r w:rsidR="00F21DFF">
        <w:rPr>
          <w:sz w:val="28"/>
          <w:szCs w:val="28"/>
        </w:rPr>
        <w:t xml:space="preserve"> и </w:t>
      </w:r>
      <w:r w:rsidR="00000137" w:rsidRPr="00000137">
        <w:rPr>
          <w:sz w:val="28"/>
          <w:szCs w:val="28"/>
        </w:rPr>
        <w:t>привело в том числе к установлению одинаковых розничных цен на указанные смартфоны.</w:t>
      </w:r>
    </w:p>
    <w:p w:rsidR="00381940" w:rsidRDefault="00365EFD" w:rsidP="00B13280">
      <w:pPr>
        <w:pStyle w:val="a3"/>
        <w:spacing w:before="0" w:beforeAutospacing="0" w:after="0" w:line="360" w:lineRule="auto"/>
        <w:ind w:firstLine="709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 xml:space="preserve">Анализ состояния </w:t>
      </w:r>
      <w:r w:rsidR="00776D9E">
        <w:rPr>
          <w:color w:val="00000A"/>
          <w:sz w:val="28"/>
          <w:szCs w:val="28"/>
        </w:rPr>
        <w:t>конкуренци</w:t>
      </w:r>
      <w:r w:rsidR="00A0682D">
        <w:rPr>
          <w:color w:val="00000A"/>
          <w:sz w:val="28"/>
          <w:szCs w:val="28"/>
        </w:rPr>
        <w:t xml:space="preserve">и осуществлен в соответствии со </w:t>
      </w:r>
      <w:r w:rsidRPr="00EC28DB">
        <w:rPr>
          <w:color w:val="00000A"/>
          <w:sz w:val="28"/>
          <w:szCs w:val="28"/>
        </w:rPr>
        <w:t>следующими нормативными актами:</w:t>
      </w:r>
    </w:p>
    <w:p w:rsidR="00381940" w:rsidRDefault="00365EFD" w:rsidP="00B13280">
      <w:pPr>
        <w:pStyle w:val="a3"/>
        <w:spacing w:before="0" w:beforeAutospacing="0" w:after="0" w:line="360" w:lineRule="auto"/>
        <w:ind w:firstLine="709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>1. Федеральный закон от 26.07.2006 № 135-ФЗ «О защи</w:t>
      </w:r>
      <w:r w:rsidR="005925D1">
        <w:rPr>
          <w:color w:val="00000A"/>
          <w:sz w:val="28"/>
          <w:szCs w:val="28"/>
        </w:rPr>
        <w:t>те конкуренции»</w:t>
      </w:r>
      <w:r w:rsidR="00BF1207">
        <w:rPr>
          <w:color w:val="00000A"/>
          <w:sz w:val="28"/>
          <w:szCs w:val="28"/>
        </w:rPr>
        <w:t xml:space="preserve"> (ред. </w:t>
      </w:r>
      <w:r w:rsidR="003D7AA9">
        <w:rPr>
          <w:color w:val="00000A"/>
          <w:sz w:val="28"/>
          <w:szCs w:val="28"/>
        </w:rPr>
        <w:t xml:space="preserve">от </w:t>
      </w:r>
      <w:r w:rsidR="002D2584">
        <w:rPr>
          <w:color w:val="00000A"/>
          <w:sz w:val="28"/>
          <w:szCs w:val="28"/>
        </w:rPr>
        <w:t>29.07.2017</w:t>
      </w:r>
      <w:r w:rsidR="00E12695">
        <w:rPr>
          <w:color w:val="00000A"/>
          <w:sz w:val="28"/>
          <w:szCs w:val="28"/>
        </w:rPr>
        <w:t>)</w:t>
      </w:r>
      <w:r w:rsidR="005925D1">
        <w:rPr>
          <w:color w:val="00000A"/>
          <w:sz w:val="28"/>
          <w:szCs w:val="28"/>
        </w:rPr>
        <w:t xml:space="preserve"> (далее </w:t>
      </w:r>
      <w:r w:rsidR="005925D1">
        <w:rPr>
          <w:color w:val="00000A"/>
          <w:sz w:val="28"/>
          <w:szCs w:val="28"/>
        </w:rPr>
        <w:sym w:font="Symbol" w:char="F02D"/>
      </w:r>
      <w:r w:rsidRPr="00EC28DB">
        <w:rPr>
          <w:color w:val="00000A"/>
          <w:sz w:val="28"/>
          <w:szCs w:val="28"/>
        </w:rPr>
        <w:t xml:space="preserve"> Закон о защите конкуренции).</w:t>
      </w:r>
    </w:p>
    <w:p w:rsidR="00433C98" w:rsidRPr="000358B9" w:rsidRDefault="00433C98" w:rsidP="00433C98">
      <w:pPr>
        <w:pStyle w:val="a3"/>
        <w:spacing w:before="0" w:beforeAutospacing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2. </w:t>
      </w:r>
      <w:r w:rsidRPr="00EA54BF">
        <w:rPr>
          <w:color w:val="00000A"/>
          <w:sz w:val="28"/>
          <w:szCs w:val="28"/>
        </w:rPr>
        <w:t>Федеральный закон от 28.12.2009</w:t>
      </w:r>
      <w:r>
        <w:rPr>
          <w:color w:val="00000A"/>
          <w:sz w:val="28"/>
          <w:szCs w:val="28"/>
        </w:rPr>
        <w:t xml:space="preserve"> № 381-ФЗ «</w:t>
      </w:r>
      <w:r w:rsidRPr="00EA54BF">
        <w:rPr>
          <w:color w:val="00000A"/>
          <w:sz w:val="28"/>
          <w:szCs w:val="28"/>
        </w:rPr>
        <w:t>Об основах государственного регулирования торговой деят</w:t>
      </w:r>
      <w:r>
        <w:rPr>
          <w:color w:val="00000A"/>
          <w:sz w:val="28"/>
          <w:szCs w:val="28"/>
        </w:rPr>
        <w:t>ельности в Российской Федерации»</w:t>
      </w:r>
      <w:r w:rsidRPr="00EA54BF">
        <w:rPr>
          <w:color w:val="00000A"/>
          <w:sz w:val="28"/>
          <w:szCs w:val="28"/>
        </w:rPr>
        <w:t xml:space="preserve"> </w:t>
      </w:r>
      <w:r w:rsidR="00BF1207">
        <w:rPr>
          <w:color w:val="00000A"/>
          <w:sz w:val="28"/>
          <w:szCs w:val="28"/>
        </w:rPr>
        <w:t>(ред. от </w:t>
      </w:r>
      <w:r>
        <w:rPr>
          <w:color w:val="00000A"/>
          <w:sz w:val="28"/>
          <w:szCs w:val="28"/>
        </w:rPr>
        <w:t>03.07.2016).</w:t>
      </w:r>
    </w:p>
    <w:p w:rsidR="003A356A" w:rsidRDefault="00433C98" w:rsidP="000358B9">
      <w:pPr>
        <w:pStyle w:val="a3"/>
        <w:spacing w:before="0" w:beforeAutospacing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365EFD" w:rsidRPr="00FC5A0C">
        <w:rPr>
          <w:color w:val="00000A"/>
          <w:sz w:val="28"/>
          <w:szCs w:val="28"/>
        </w:rPr>
        <w:t>.</w:t>
      </w:r>
      <w:r w:rsidR="00365EFD" w:rsidRPr="00EC28DB">
        <w:rPr>
          <w:color w:val="00000A"/>
          <w:sz w:val="28"/>
          <w:szCs w:val="28"/>
        </w:rPr>
        <w:t xml:space="preserve"> Порядок проведения анализа состояния конкуренции на товарном рынке, утвержденный Приказом ФАС России от 28.04.2010 № 220 </w:t>
      </w:r>
      <w:r w:rsidR="005925D1">
        <w:rPr>
          <w:sz w:val="28"/>
          <w:szCs w:val="28"/>
        </w:rPr>
        <w:t>(</w:t>
      </w:r>
      <w:r w:rsidR="005925D1" w:rsidRPr="00E12695">
        <w:rPr>
          <w:sz w:val="28"/>
          <w:szCs w:val="28"/>
        </w:rPr>
        <w:t>ред. от</w:t>
      </w:r>
      <w:r w:rsidR="004362B4">
        <w:rPr>
          <w:sz w:val="28"/>
          <w:szCs w:val="28"/>
        </w:rPr>
        <w:t xml:space="preserve"> </w:t>
      </w:r>
      <w:r w:rsidR="00094948">
        <w:rPr>
          <w:sz w:val="28"/>
          <w:szCs w:val="28"/>
        </w:rPr>
        <w:t>20.07.2016</w:t>
      </w:r>
      <w:r w:rsidR="00365EFD" w:rsidRPr="00EC28DB">
        <w:rPr>
          <w:sz w:val="28"/>
          <w:szCs w:val="28"/>
        </w:rPr>
        <w:t>)</w:t>
      </w:r>
      <w:r w:rsidR="00365EFD" w:rsidRPr="00EC28DB">
        <w:rPr>
          <w:color w:val="00000A"/>
          <w:sz w:val="28"/>
          <w:szCs w:val="28"/>
        </w:rPr>
        <w:t xml:space="preserve"> (далее – Порядок).</w:t>
      </w:r>
    </w:p>
    <w:p w:rsidR="00E74CF9" w:rsidRDefault="00E74CF9" w:rsidP="00C90634">
      <w:pPr>
        <w:pStyle w:val="a3"/>
        <w:spacing w:before="0" w:beforeAutospacing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настоящем отчёте используются следующие термины с соответствующими определениями:</w:t>
      </w:r>
    </w:p>
    <w:p w:rsidR="00F31D5A" w:rsidRPr="005E3B13" w:rsidRDefault="00E74CF9" w:rsidP="006E5BA6">
      <w:pPr>
        <w:pStyle w:val="a3"/>
        <w:spacing w:before="0" w:beforeAutospacing="0" w:after="0"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sym w:font="Symbol" w:char="F02D"/>
      </w:r>
      <w:r>
        <w:rPr>
          <w:color w:val="00000A"/>
          <w:sz w:val="28"/>
          <w:szCs w:val="28"/>
        </w:rPr>
        <w:t xml:space="preserve"> смартфон – </w:t>
      </w:r>
      <w:r w:rsidR="00F4447C">
        <w:rPr>
          <w:color w:val="00000A"/>
          <w:sz w:val="28"/>
          <w:szCs w:val="28"/>
        </w:rPr>
        <w:t>абонентское устройство мобильной связи</w:t>
      </w:r>
      <w:r w:rsidR="00C90634">
        <w:rPr>
          <w:color w:val="00000A"/>
          <w:sz w:val="28"/>
          <w:szCs w:val="28"/>
        </w:rPr>
        <w:t xml:space="preserve">, функциональность которого </w:t>
      </w:r>
      <w:r w:rsidR="00BA2692">
        <w:rPr>
          <w:color w:val="00000A"/>
          <w:sz w:val="28"/>
          <w:szCs w:val="28"/>
        </w:rPr>
        <w:t xml:space="preserve">существенно </w:t>
      </w:r>
      <w:r w:rsidR="00C90634">
        <w:rPr>
          <w:color w:val="00000A"/>
          <w:sz w:val="28"/>
          <w:szCs w:val="28"/>
        </w:rPr>
        <w:t>расширена за счёт наличия</w:t>
      </w:r>
      <w:r w:rsidR="00F31D5A" w:rsidRPr="00F31D5A">
        <w:rPr>
          <w:color w:val="00000A"/>
          <w:sz w:val="28"/>
          <w:szCs w:val="28"/>
        </w:rPr>
        <w:t xml:space="preserve"> развитой операционной системы, открытой </w:t>
      </w:r>
      <w:r w:rsidR="00BA2692">
        <w:rPr>
          <w:color w:val="00000A"/>
          <w:sz w:val="28"/>
          <w:szCs w:val="28"/>
        </w:rPr>
        <w:t xml:space="preserve">для установки и использования </w:t>
      </w:r>
      <w:r w:rsidR="00F31D5A" w:rsidRPr="00F31D5A">
        <w:rPr>
          <w:color w:val="00000A"/>
          <w:sz w:val="28"/>
          <w:szCs w:val="28"/>
        </w:rPr>
        <w:t>про</w:t>
      </w:r>
      <w:r w:rsidR="00BA2692">
        <w:rPr>
          <w:color w:val="00000A"/>
          <w:sz w:val="28"/>
          <w:szCs w:val="28"/>
        </w:rPr>
        <w:t>граммного обеспечения (приложений)</w:t>
      </w:r>
      <w:r w:rsidR="005E3B13" w:rsidRPr="005E3B13">
        <w:rPr>
          <w:color w:val="00000A"/>
          <w:sz w:val="28"/>
          <w:szCs w:val="28"/>
        </w:rPr>
        <w:t xml:space="preserve"> </w:t>
      </w:r>
      <w:r w:rsidR="005E3B13">
        <w:rPr>
          <w:color w:val="00000A"/>
          <w:sz w:val="28"/>
          <w:szCs w:val="28"/>
        </w:rPr>
        <w:t>как от компании, являющейся производителем смартфона, так и</w:t>
      </w:r>
      <w:r w:rsidR="00BA2692">
        <w:rPr>
          <w:color w:val="00000A"/>
          <w:sz w:val="28"/>
          <w:szCs w:val="28"/>
        </w:rPr>
        <w:t xml:space="preserve"> от сторонних разработчиков</w:t>
      </w:r>
      <w:r w:rsidR="00C90634">
        <w:rPr>
          <w:color w:val="00000A"/>
          <w:sz w:val="28"/>
          <w:szCs w:val="28"/>
        </w:rPr>
        <w:t>;</w:t>
      </w:r>
    </w:p>
    <w:p w:rsidR="003A4677" w:rsidRPr="003A4677" w:rsidRDefault="003A4677" w:rsidP="003A4677">
      <w:pPr>
        <w:spacing w:after="0" w:line="360" w:lineRule="auto"/>
        <w:ind w:left="-11" w:right="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77">
        <w:rPr>
          <w:rFonts w:ascii="Times New Roman" w:eastAsia="Times New Roman" w:hAnsi="Times New Roman" w:cs="Times New Roman"/>
          <w:sz w:val="28"/>
          <w:szCs w:val="28"/>
        </w:rPr>
        <w:t xml:space="preserve">– реселлер – хозяйствующий субъект, осуществляющий продажи смартфонов </w:t>
      </w:r>
      <w:r w:rsidRPr="003A4677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r w:rsidRPr="003A4677">
        <w:rPr>
          <w:rFonts w:ascii="Times New Roman" w:eastAsia="Times New Roman" w:hAnsi="Times New Roman" w:cs="Times New Roman"/>
          <w:sz w:val="28"/>
          <w:szCs w:val="28"/>
        </w:rPr>
        <w:t xml:space="preserve"> конечным потребителям;</w:t>
      </w:r>
    </w:p>
    <w:p w:rsidR="003A4677" w:rsidRPr="003A4677" w:rsidRDefault="003A4677" w:rsidP="003A4677">
      <w:pPr>
        <w:spacing w:after="0" w:line="360" w:lineRule="auto"/>
        <w:ind w:left="-11" w:right="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77">
        <w:rPr>
          <w:rFonts w:ascii="Times New Roman" w:eastAsia="Times New Roman" w:hAnsi="Times New Roman" w:cs="Times New Roman"/>
          <w:sz w:val="28"/>
          <w:szCs w:val="28"/>
        </w:rPr>
        <w:t xml:space="preserve">– дистрибьютор – хозяйствующий субъект, осуществляющий оптовые продажи смартфонов </w:t>
      </w:r>
      <w:r w:rsidRPr="003A4677">
        <w:rPr>
          <w:rFonts w:ascii="Times New Roman" w:eastAsia="Times New Roman" w:hAnsi="Times New Roman" w:cs="Times New Roman"/>
          <w:sz w:val="28"/>
          <w:szCs w:val="28"/>
          <w:lang w:val="en-US"/>
        </w:rPr>
        <w:t>LG</w:t>
      </w:r>
      <w:r w:rsidRPr="003A46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BA6" w:rsidRPr="003A4677" w:rsidRDefault="006E5BA6" w:rsidP="003A4677">
      <w:pPr>
        <w:spacing w:after="0" w:line="360" w:lineRule="auto"/>
        <w:ind w:left="-11" w:right="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77">
        <w:rPr>
          <w:rFonts w:ascii="Times New Roman" w:eastAsia="Times New Roman" w:hAnsi="Times New Roman" w:cs="Times New Roman"/>
          <w:color w:val="00000A"/>
          <w:sz w:val="28"/>
          <w:szCs w:val="28"/>
        </w:rPr>
        <w:t>– 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C53416" w:rsidRPr="00C53416" w:rsidRDefault="00C53416" w:rsidP="00B13280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</w:p>
    <w:p w:rsidR="00365EFD" w:rsidRPr="00B13280" w:rsidRDefault="00365EFD" w:rsidP="00B13280">
      <w:pPr>
        <w:pStyle w:val="1"/>
        <w:numPr>
          <w:ilvl w:val="0"/>
          <w:numId w:val="6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31379593"/>
      <w:bookmarkStart w:id="7" w:name="_Toc431379232"/>
      <w:bookmarkStart w:id="8" w:name="_Toc431228501"/>
      <w:bookmarkStart w:id="9" w:name="_Toc431228218"/>
      <w:bookmarkStart w:id="10" w:name="_Toc431226346"/>
      <w:bookmarkStart w:id="11" w:name="_Toc468092377"/>
      <w:r w:rsidRPr="00D73E60">
        <w:rPr>
          <w:rFonts w:ascii="Times New Roman" w:hAnsi="Times New Roman" w:cs="Times New Roman"/>
          <w:color w:val="auto"/>
        </w:rPr>
        <w:t>Источники исходной информации</w:t>
      </w:r>
      <w:bookmarkEnd w:id="6"/>
      <w:bookmarkEnd w:id="7"/>
      <w:bookmarkEnd w:id="8"/>
      <w:bookmarkEnd w:id="9"/>
      <w:bookmarkEnd w:id="10"/>
      <w:bookmarkEnd w:id="11"/>
    </w:p>
    <w:p w:rsidR="00365EFD" w:rsidRPr="00EC28DB" w:rsidRDefault="00365EFD" w:rsidP="00B13280">
      <w:pPr>
        <w:pStyle w:val="Default"/>
        <w:spacing w:line="360" w:lineRule="auto"/>
        <w:ind w:firstLine="567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>В целях анализа состояния конкуренции на товарном рынке в качестве исходной информации использованы:</w:t>
      </w:r>
    </w:p>
    <w:p w:rsidR="00F30ACF" w:rsidRDefault="007913AE" w:rsidP="00F30ACF">
      <w:pPr>
        <w:pStyle w:val="Default"/>
        <w:spacing w:line="360" w:lineRule="auto"/>
        <w:ind w:firstLine="567"/>
        <w:jc w:val="both"/>
        <w:rPr>
          <w:kern w:val="0"/>
          <w:sz w:val="28"/>
          <w:szCs w:val="28"/>
          <w:lang w:bidi="ar-SA"/>
        </w:rPr>
      </w:pPr>
      <w:r>
        <w:rPr>
          <w:color w:val="00000A"/>
          <w:sz w:val="28"/>
          <w:szCs w:val="28"/>
        </w:rPr>
        <w:sym w:font="Symbol" w:char="F02D"/>
      </w:r>
      <w:r w:rsidR="00365EFD" w:rsidRPr="00EC28DB">
        <w:rPr>
          <w:kern w:val="0"/>
          <w:sz w:val="28"/>
          <w:szCs w:val="28"/>
          <w:lang w:bidi="ar-SA"/>
        </w:rPr>
        <w:t xml:space="preserve"> материалы дела №</w:t>
      </w:r>
      <w:r>
        <w:rPr>
          <w:kern w:val="0"/>
          <w:sz w:val="28"/>
          <w:szCs w:val="28"/>
          <w:lang w:bidi="ar-SA"/>
        </w:rPr>
        <w:t> </w:t>
      </w:r>
      <w:r w:rsidR="00A63A9E">
        <w:rPr>
          <w:kern w:val="0"/>
          <w:sz w:val="28"/>
          <w:szCs w:val="28"/>
          <w:lang w:bidi="ar-SA"/>
        </w:rPr>
        <w:t>1-1</w:t>
      </w:r>
      <w:r w:rsidR="00A63A9E" w:rsidRPr="00A63A9E">
        <w:rPr>
          <w:kern w:val="0"/>
          <w:sz w:val="28"/>
          <w:szCs w:val="28"/>
          <w:lang w:bidi="ar-SA"/>
        </w:rPr>
        <w:t>1</w:t>
      </w:r>
      <w:r w:rsidR="00A63A9E">
        <w:rPr>
          <w:kern w:val="0"/>
          <w:sz w:val="28"/>
          <w:szCs w:val="28"/>
          <w:lang w:bidi="ar-SA"/>
        </w:rPr>
        <w:t>-</w:t>
      </w:r>
      <w:r w:rsidR="005F2D90">
        <w:rPr>
          <w:kern w:val="0"/>
          <w:sz w:val="28"/>
          <w:szCs w:val="28"/>
          <w:lang w:bidi="ar-SA"/>
        </w:rPr>
        <w:t>18</w:t>
      </w:r>
      <w:r w:rsidR="001E7D8F">
        <w:rPr>
          <w:kern w:val="0"/>
          <w:sz w:val="28"/>
          <w:szCs w:val="28"/>
          <w:lang w:bidi="ar-SA"/>
        </w:rPr>
        <w:t>/00-22-1</w:t>
      </w:r>
      <w:r w:rsidR="005F2D90">
        <w:rPr>
          <w:kern w:val="0"/>
          <w:sz w:val="28"/>
          <w:szCs w:val="28"/>
          <w:lang w:bidi="ar-SA"/>
        </w:rPr>
        <w:t>7</w:t>
      </w:r>
      <w:r w:rsidR="004E2B08" w:rsidRPr="004E2B08">
        <w:rPr>
          <w:kern w:val="0"/>
          <w:sz w:val="28"/>
          <w:szCs w:val="28"/>
          <w:lang w:bidi="ar-SA"/>
        </w:rPr>
        <w:t xml:space="preserve"> </w:t>
      </w:r>
      <w:r w:rsidR="004E2B08" w:rsidRPr="00EC28DB">
        <w:rPr>
          <w:kern w:val="0"/>
          <w:sz w:val="28"/>
          <w:szCs w:val="28"/>
          <w:lang w:bidi="ar-SA"/>
        </w:rPr>
        <w:t>о нарушении антимон</w:t>
      </w:r>
      <w:r w:rsidR="004E2B08">
        <w:rPr>
          <w:kern w:val="0"/>
          <w:sz w:val="28"/>
          <w:szCs w:val="28"/>
          <w:lang w:bidi="ar-SA"/>
        </w:rPr>
        <w:t>опольного законодательства</w:t>
      </w:r>
      <w:r w:rsidR="00F30ACF">
        <w:rPr>
          <w:kern w:val="0"/>
          <w:sz w:val="28"/>
          <w:szCs w:val="28"/>
          <w:lang w:bidi="ar-SA"/>
        </w:rPr>
        <w:t>;</w:t>
      </w:r>
    </w:p>
    <w:p w:rsidR="00F30ACF" w:rsidRPr="00BE2CD3" w:rsidRDefault="00F30ACF" w:rsidP="00F30ACF">
      <w:pPr>
        <w:pStyle w:val="Default"/>
        <w:spacing w:line="360" w:lineRule="auto"/>
        <w:ind w:firstLine="567"/>
        <w:jc w:val="both"/>
        <w:rPr>
          <w:kern w:val="0"/>
          <w:sz w:val="28"/>
          <w:szCs w:val="28"/>
          <w:lang w:bidi="ar-SA"/>
        </w:rPr>
      </w:pPr>
      <w:r w:rsidRPr="00BE2CD3">
        <w:rPr>
          <w:kern w:val="0"/>
          <w:sz w:val="28"/>
          <w:szCs w:val="28"/>
          <w:lang w:bidi="ar-SA"/>
        </w:rPr>
        <w:lastRenderedPageBreak/>
        <w:sym w:font="Symbol" w:char="F02D"/>
      </w:r>
      <w:r w:rsidRPr="00BE2CD3">
        <w:rPr>
          <w:kern w:val="0"/>
          <w:sz w:val="28"/>
          <w:szCs w:val="28"/>
          <w:lang w:bidi="ar-SA"/>
        </w:rPr>
        <w:t xml:space="preserve"> информация, размещённая </w:t>
      </w:r>
      <w:r w:rsidR="00A3179F" w:rsidRPr="00BE2CD3">
        <w:rPr>
          <w:kern w:val="0"/>
          <w:sz w:val="28"/>
          <w:szCs w:val="28"/>
          <w:lang w:bidi="ar-SA"/>
        </w:rPr>
        <w:t xml:space="preserve">в </w:t>
      </w:r>
      <w:r w:rsidR="006E5BA6" w:rsidRPr="00BE2CD3">
        <w:rPr>
          <w:kern w:val="0"/>
          <w:sz w:val="28"/>
          <w:szCs w:val="28"/>
          <w:lang w:bidi="ar-SA"/>
        </w:rPr>
        <w:t xml:space="preserve">русскоязычном </w:t>
      </w:r>
      <w:r w:rsidRPr="00BE2CD3">
        <w:rPr>
          <w:kern w:val="0"/>
          <w:sz w:val="28"/>
          <w:szCs w:val="28"/>
          <w:lang w:bidi="ar-SA"/>
        </w:rPr>
        <w:t xml:space="preserve">разделе официального сайта </w:t>
      </w:r>
      <w:r w:rsidR="00C32610">
        <w:rPr>
          <w:kern w:val="0"/>
          <w:sz w:val="28"/>
          <w:szCs w:val="28"/>
          <w:lang w:bidi="ar-SA"/>
        </w:rPr>
        <w:t xml:space="preserve">компании </w:t>
      </w:r>
      <w:r w:rsidR="00BE2CD3">
        <w:rPr>
          <w:kern w:val="0"/>
          <w:sz w:val="28"/>
          <w:szCs w:val="28"/>
          <w:lang w:val="en-US" w:bidi="ar-SA"/>
        </w:rPr>
        <w:t>LG Electronics</w:t>
      </w:r>
      <w:r w:rsidRPr="00BE2CD3">
        <w:rPr>
          <w:kern w:val="0"/>
          <w:sz w:val="28"/>
          <w:szCs w:val="28"/>
          <w:lang w:bidi="ar-SA"/>
        </w:rPr>
        <w:t xml:space="preserve"> в сети Интернет</w:t>
      </w:r>
      <w:r w:rsidR="00BE2CD3" w:rsidRPr="00BE2CD3">
        <w:rPr>
          <w:kern w:val="0"/>
          <w:sz w:val="28"/>
          <w:szCs w:val="28"/>
          <w:lang w:bidi="ar-SA"/>
        </w:rPr>
        <w:t>;</w:t>
      </w:r>
    </w:p>
    <w:p w:rsidR="00282000" w:rsidRPr="00BE2CD3" w:rsidRDefault="00282000" w:rsidP="00F30ACF">
      <w:pPr>
        <w:pStyle w:val="Default"/>
        <w:spacing w:line="360" w:lineRule="auto"/>
        <w:ind w:firstLine="567"/>
        <w:jc w:val="both"/>
        <w:rPr>
          <w:kern w:val="0"/>
          <w:sz w:val="28"/>
          <w:szCs w:val="28"/>
          <w:lang w:bidi="ar-SA"/>
        </w:rPr>
      </w:pPr>
      <w:r w:rsidRPr="00BE2CD3">
        <w:rPr>
          <w:kern w:val="0"/>
          <w:sz w:val="28"/>
          <w:szCs w:val="28"/>
          <w:lang w:bidi="ar-SA"/>
        </w:rPr>
        <w:sym w:font="Symbol" w:char="F02D"/>
      </w:r>
      <w:r w:rsidRPr="00BE2CD3">
        <w:rPr>
          <w:kern w:val="0"/>
          <w:sz w:val="28"/>
          <w:szCs w:val="28"/>
          <w:lang w:bidi="ar-SA"/>
        </w:rPr>
        <w:t xml:space="preserve"> информация, размещенная на официальн</w:t>
      </w:r>
      <w:r w:rsidR="00BE2CD3">
        <w:rPr>
          <w:kern w:val="0"/>
          <w:sz w:val="28"/>
          <w:szCs w:val="28"/>
          <w:lang w:bidi="ar-SA"/>
        </w:rPr>
        <w:t>ых сайтах реселлеров смартфонов</w:t>
      </w:r>
      <w:r w:rsidR="00BE2CD3" w:rsidRPr="00BE2CD3">
        <w:rPr>
          <w:kern w:val="0"/>
          <w:sz w:val="28"/>
          <w:szCs w:val="28"/>
          <w:lang w:bidi="ar-SA"/>
        </w:rPr>
        <w:t xml:space="preserve"> </w:t>
      </w:r>
      <w:r w:rsidR="00BE2CD3">
        <w:rPr>
          <w:kern w:val="0"/>
          <w:sz w:val="28"/>
          <w:szCs w:val="28"/>
          <w:lang w:val="en-US" w:bidi="ar-SA"/>
        </w:rPr>
        <w:t>LG</w:t>
      </w:r>
      <w:r w:rsidR="00D77DC2" w:rsidRPr="00BE2CD3">
        <w:rPr>
          <w:kern w:val="0"/>
          <w:sz w:val="28"/>
          <w:szCs w:val="28"/>
          <w:lang w:bidi="ar-SA"/>
        </w:rPr>
        <w:t>;</w:t>
      </w:r>
    </w:p>
    <w:p w:rsidR="00377DCC" w:rsidRDefault="00D77DC2" w:rsidP="00951B16">
      <w:pPr>
        <w:pStyle w:val="Default"/>
        <w:spacing w:line="360" w:lineRule="auto"/>
        <w:ind w:firstLine="567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sym w:font="Symbol" w:char="F02D"/>
      </w:r>
      <w:r>
        <w:rPr>
          <w:kern w:val="0"/>
          <w:sz w:val="28"/>
          <w:szCs w:val="28"/>
          <w:lang w:bidi="ar-SA"/>
        </w:rPr>
        <w:t xml:space="preserve"> иные общедоступные источники информации.</w:t>
      </w:r>
    </w:p>
    <w:p w:rsidR="006E5BA6" w:rsidRPr="00377DCC" w:rsidRDefault="006E5BA6" w:rsidP="00951B16">
      <w:pPr>
        <w:pStyle w:val="Default"/>
        <w:spacing w:line="360" w:lineRule="auto"/>
        <w:ind w:firstLine="567"/>
        <w:jc w:val="both"/>
        <w:rPr>
          <w:kern w:val="0"/>
          <w:sz w:val="28"/>
          <w:szCs w:val="28"/>
          <w:lang w:bidi="ar-SA"/>
        </w:rPr>
      </w:pPr>
    </w:p>
    <w:p w:rsidR="00385869" w:rsidRPr="00B13280" w:rsidRDefault="00FD0AC3" w:rsidP="00B13280">
      <w:pPr>
        <w:pStyle w:val="1"/>
        <w:numPr>
          <w:ilvl w:val="0"/>
          <w:numId w:val="6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468092378"/>
      <w:r w:rsidRPr="00D73E60">
        <w:rPr>
          <w:rFonts w:ascii="Times New Roman" w:hAnsi="Times New Roman" w:cs="Times New Roman"/>
          <w:color w:val="auto"/>
        </w:rPr>
        <w:t>О</w:t>
      </w:r>
      <w:r w:rsidR="00A758FC" w:rsidRPr="00D73E60">
        <w:rPr>
          <w:rFonts w:ascii="Times New Roman" w:hAnsi="Times New Roman" w:cs="Times New Roman"/>
          <w:color w:val="auto"/>
        </w:rPr>
        <w:t xml:space="preserve">пределение временного интервала исследования </w:t>
      </w:r>
      <w:r w:rsidR="008727A5">
        <w:rPr>
          <w:rFonts w:ascii="Times New Roman" w:hAnsi="Times New Roman" w:cs="Times New Roman"/>
          <w:color w:val="auto"/>
        </w:rPr>
        <w:t xml:space="preserve">товарного </w:t>
      </w:r>
      <w:r w:rsidR="00A758FC" w:rsidRPr="00D73E60">
        <w:rPr>
          <w:rFonts w:ascii="Times New Roman" w:hAnsi="Times New Roman" w:cs="Times New Roman"/>
          <w:color w:val="auto"/>
        </w:rPr>
        <w:t>рынка</w:t>
      </w:r>
      <w:bookmarkEnd w:id="12"/>
    </w:p>
    <w:p w:rsidR="007B32D0" w:rsidRDefault="00DD4AF1" w:rsidP="00B13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4AF1">
        <w:rPr>
          <w:rFonts w:ascii="Times New Roman" w:hAnsi="Times New Roman" w:cs="Times New Roman"/>
          <w:sz w:val="28"/>
          <w:szCs w:val="28"/>
        </w:rPr>
        <w:t>пунктом 2.1 Порядка временной интервал исследования товарного рынка определяется в зависимости от цели исследования, особенностей товарного рынка.</w:t>
      </w:r>
    </w:p>
    <w:p w:rsidR="00D565F5" w:rsidRDefault="00DD4AF1" w:rsidP="00B13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пункту 2.2 Порядка в случае, если исследование ограничивается изучением характеристик рассматриваемого товарного рынка, которые сложились до моме</w:t>
      </w:r>
      <w:r w:rsidR="00A0682D">
        <w:rPr>
          <w:rFonts w:ascii="Times New Roman" w:hAnsi="Times New Roman" w:cs="Times New Roman"/>
          <w:sz w:val="28"/>
          <w:szCs w:val="28"/>
        </w:rPr>
        <w:t xml:space="preserve">нта проведения исследования, то </w:t>
      </w:r>
      <w:r>
        <w:rPr>
          <w:rFonts w:ascii="Times New Roman" w:hAnsi="Times New Roman" w:cs="Times New Roman"/>
          <w:sz w:val="28"/>
          <w:szCs w:val="28"/>
        </w:rPr>
        <w:t>проводится ретроспективный анализ состояния конкуренции на товарном рынке.</w:t>
      </w:r>
    </w:p>
    <w:p w:rsidR="0012623F" w:rsidRPr="00662770" w:rsidRDefault="00805288" w:rsidP="00B13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настоящего исследования временной интервал отсчитывается </w:t>
      </w:r>
      <w:r w:rsidR="0024016D">
        <w:rPr>
          <w:rFonts w:ascii="Times New Roman" w:hAnsi="Times New Roman" w:cs="Times New Roman"/>
          <w:sz w:val="28"/>
          <w:szCs w:val="28"/>
        </w:rPr>
        <w:t>с</w:t>
      </w:r>
      <w:r w:rsidR="00EC4EA2">
        <w:rPr>
          <w:rFonts w:ascii="Times New Roman" w:hAnsi="Times New Roman" w:cs="Times New Roman"/>
          <w:sz w:val="28"/>
          <w:szCs w:val="28"/>
        </w:rPr>
        <w:t xml:space="preserve"> даты</w:t>
      </w:r>
      <w:r w:rsidR="00AE7AAC">
        <w:rPr>
          <w:rFonts w:ascii="Times New Roman" w:hAnsi="Times New Roman" w:cs="Times New Roman"/>
          <w:sz w:val="28"/>
          <w:szCs w:val="28"/>
        </w:rPr>
        <w:t xml:space="preserve"> совершения ООО «ЛГ Электроникс РУС» первых</w:t>
      </w:r>
      <w:r w:rsidR="00CD307C">
        <w:rPr>
          <w:rFonts w:ascii="Times New Roman" w:hAnsi="Times New Roman" w:cs="Times New Roman"/>
          <w:sz w:val="28"/>
          <w:szCs w:val="28"/>
        </w:rPr>
        <w:t xml:space="preserve"> установленных ФАС России</w:t>
      </w:r>
      <w:r w:rsidR="00AE7AAC">
        <w:rPr>
          <w:rFonts w:ascii="Times New Roman" w:hAnsi="Times New Roman" w:cs="Times New Roman"/>
          <w:sz w:val="28"/>
          <w:szCs w:val="28"/>
        </w:rPr>
        <w:t xml:space="preserve"> действий, в которых усматриваются признаки осуществления координации экономической д</w:t>
      </w:r>
      <w:r w:rsidR="00AE7AAC" w:rsidRPr="00926EB2">
        <w:rPr>
          <w:rFonts w:ascii="Times New Roman" w:hAnsi="Times New Roman" w:cs="Times New Roman"/>
          <w:sz w:val="28"/>
          <w:szCs w:val="28"/>
        </w:rPr>
        <w:t xml:space="preserve">еятельности реселлеров смартфонов </w:t>
      </w:r>
      <w:r w:rsidR="00AE7AAC" w:rsidRPr="00926EB2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D1787F" w:rsidRPr="00926EB2">
        <w:rPr>
          <w:rFonts w:ascii="Times New Roman" w:hAnsi="Times New Roman" w:cs="Times New Roman"/>
          <w:sz w:val="28"/>
          <w:szCs w:val="28"/>
        </w:rPr>
        <w:t xml:space="preserve"> (</w:t>
      </w:r>
      <w:r w:rsidR="00021A3E" w:rsidRPr="00926EB2">
        <w:rPr>
          <w:rFonts w:ascii="Times New Roman" w:hAnsi="Times New Roman" w:cs="Times New Roman"/>
          <w:sz w:val="28"/>
          <w:szCs w:val="28"/>
        </w:rPr>
        <w:t>28.11.2014</w:t>
      </w:r>
      <w:r w:rsidR="00D1787F" w:rsidRPr="00926EB2">
        <w:rPr>
          <w:rFonts w:ascii="Times New Roman" w:hAnsi="Times New Roman" w:cs="Times New Roman"/>
          <w:sz w:val="28"/>
          <w:szCs w:val="28"/>
        </w:rPr>
        <w:t>)</w:t>
      </w:r>
      <w:r w:rsidR="00CD307C" w:rsidRPr="00926EB2">
        <w:rPr>
          <w:rFonts w:ascii="Times New Roman" w:hAnsi="Times New Roman" w:cs="Times New Roman"/>
          <w:sz w:val="28"/>
          <w:szCs w:val="28"/>
        </w:rPr>
        <w:t xml:space="preserve">, до даты </w:t>
      </w:r>
      <w:r w:rsidR="00CD307C" w:rsidRPr="002B4ED6">
        <w:rPr>
          <w:rFonts w:ascii="Times New Roman" w:hAnsi="Times New Roman" w:cs="Times New Roman"/>
          <w:sz w:val="28"/>
          <w:szCs w:val="28"/>
        </w:rPr>
        <w:t>совершения ООО </w:t>
      </w:r>
      <w:r w:rsidR="00AE7AAC" w:rsidRPr="002B4ED6">
        <w:rPr>
          <w:rFonts w:ascii="Times New Roman" w:hAnsi="Times New Roman" w:cs="Times New Roman"/>
          <w:sz w:val="28"/>
          <w:szCs w:val="28"/>
        </w:rPr>
        <w:t>«ЛГ Электроникс РУС» таких действий</w:t>
      </w:r>
      <w:r w:rsidR="00CD307C" w:rsidRPr="002B4ED6">
        <w:rPr>
          <w:rFonts w:ascii="Times New Roman" w:hAnsi="Times New Roman" w:cs="Times New Roman"/>
          <w:sz w:val="28"/>
          <w:szCs w:val="28"/>
        </w:rPr>
        <w:t xml:space="preserve"> в последний раз</w:t>
      </w:r>
      <w:r w:rsidR="00D1787F" w:rsidRPr="002B4ED6">
        <w:rPr>
          <w:rFonts w:ascii="Times New Roman" w:hAnsi="Times New Roman" w:cs="Times New Roman"/>
          <w:sz w:val="28"/>
          <w:szCs w:val="28"/>
        </w:rPr>
        <w:t xml:space="preserve"> (</w:t>
      </w:r>
      <w:r w:rsidR="008A2111" w:rsidRPr="002B4ED6">
        <w:rPr>
          <w:rFonts w:ascii="Times New Roman" w:hAnsi="Times New Roman" w:cs="Times New Roman"/>
          <w:sz w:val="28"/>
          <w:szCs w:val="28"/>
        </w:rPr>
        <w:t>15.02.2017</w:t>
      </w:r>
      <w:r w:rsidR="00926EB2" w:rsidRPr="002B4ED6">
        <w:rPr>
          <w:rFonts w:ascii="Times New Roman" w:hAnsi="Times New Roman" w:cs="Times New Roman"/>
          <w:sz w:val="28"/>
          <w:szCs w:val="28"/>
        </w:rPr>
        <w:t>), исходя из данных, имеющихся у ФАС России.</w:t>
      </w:r>
    </w:p>
    <w:p w:rsidR="00D60A11" w:rsidRDefault="00DF72B6" w:rsidP="00B13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0D1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C62A9B" w:rsidRPr="008940D1">
        <w:rPr>
          <w:rFonts w:ascii="Times New Roman" w:hAnsi="Times New Roman" w:cs="Times New Roman"/>
          <w:sz w:val="28"/>
          <w:szCs w:val="28"/>
        </w:rPr>
        <w:t xml:space="preserve">настоящий анализ состояния конкуренции на товарном рынке является ретроспективным и охватывает </w:t>
      </w:r>
      <w:r w:rsidRPr="008940D1">
        <w:rPr>
          <w:rFonts w:ascii="Times New Roman" w:hAnsi="Times New Roman" w:cs="Times New Roman"/>
          <w:sz w:val="28"/>
          <w:szCs w:val="28"/>
        </w:rPr>
        <w:t>в</w:t>
      </w:r>
      <w:r w:rsidR="00385869" w:rsidRPr="008940D1">
        <w:rPr>
          <w:rFonts w:ascii="Times New Roman" w:hAnsi="Times New Roman" w:cs="Times New Roman"/>
          <w:sz w:val="28"/>
          <w:szCs w:val="28"/>
        </w:rPr>
        <w:t xml:space="preserve">ременной интервал </w:t>
      </w:r>
      <w:r w:rsidR="00C62A9B" w:rsidRPr="008940D1">
        <w:rPr>
          <w:rFonts w:ascii="Times New Roman" w:hAnsi="Times New Roman" w:cs="Times New Roman"/>
          <w:sz w:val="28"/>
          <w:szCs w:val="28"/>
        </w:rPr>
        <w:t>с</w:t>
      </w:r>
      <w:r w:rsidR="00516FE7" w:rsidRPr="008940D1">
        <w:rPr>
          <w:rFonts w:ascii="Times New Roman" w:hAnsi="Times New Roman" w:cs="Times New Roman"/>
          <w:sz w:val="28"/>
          <w:szCs w:val="28"/>
        </w:rPr>
        <w:t xml:space="preserve"> </w:t>
      </w:r>
      <w:r w:rsidR="00021A3E" w:rsidRPr="006265E6">
        <w:rPr>
          <w:rFonts w:ascii="Times New Roman" w:hAnsi="Times New Roman" w:cs="Times New Roman"/>
          <w:sz w:val="28"/>
          <w:szCs w:val="28"/>
        </w:rPr>
        <w:t>28.11</w:t>
      </w:r>
      <w:r w:rsidR="004C35F8" w:rsidRPr="006265E6">
        <w:rPr>
          <w:rFonts w:ascii="Times New Roman" w:hAnsi="Times New Roman" w:cs="Times New Roman"/>
          <w:sz w:val="28"/>
          <w:szCs w:val="28"/>
        </w:rPr>
        <w:t>.2014</w:t>
      </w:r>
      <w:r w:rsidR="00982DE6" w:rsidRPr="006265E6">
        <w:rPr>
          <w:rFonts w:ascii="Times New Roman" w:hAnsi="Times New Roman" w:cs="Times New Roman"/>
          <w:sz w:val="28"/>
          <w:szCs w:val="28"/>
        </w:rPr>
        <w:t xml:space="preserve"> </w:t>
      </w:r>
      <w:r w:rsidR="00C62A9B" w:rsidRPr="006265E6">
        <w:rPr>
          <w:rFonts w:ascii="Times New Roman" w:hAnsi="Times New Roman" w:cs="Times New Roman"/>
          <w:sz w:val="28"/>
          <w:szCs w:val="28"/>
        </w:rPr>
        <w:t xml:space="preserve">по </w:t>
      </w:r>
      <w:r w:rsidR="00021A3E" w:rsidRPr="006265E6">
        <w:rPr>
          <w:rFonts w:ascii="Times New Roman" w:hAnsi="Times New Roman" w:cs="Times New Roman"/>
          <w:sz w:val="28"/>
          <w:szCs w:val="28"/>
        </w:rPr>
        <w:t>15.02</w:t>
      </w:r>
      <w:r w:rsidR="004C35F8" w:rsidRPr="006265E6">
        <w:rPr>
          <w:rFonts w:ascii="Times New Roman" w:hAnsi="Times New Roman" w:cs="Times New Roman"/>
          <w:sz w:val="28"/>
          <w:szCs w:val="28"/>
        </w:rPr>
        <w:t>.2017</w:t>
      </w:r>
      <w:r w:rsidR="005A5363" w:rsidRPr="008940D1">
        <w:rPr>
          <w:rFonts w:ascii="Times New Roman" w:hAnsi="Times New Roman" w:cs="Times New Roman"/>
          <w:sz w:val="28"/>
          <w:szCs w:val="28"/>
        </w:rPr>
        <w:t xml:space="preserve"> </w:t>
      </w:r>
      <w:r w:rsidR="00385869" w:rsidRPr="008940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5869" w:rsidRPr="008940D1">
        <w:rPr>
          <w:rFonts w:ascii="Times New Roman" w:hAnsi="Times New Roman" w:cs="Times New Roman"/>
          <w:sz w:val="28"/>
          <w:szCs w:val="28"/>
        </w:rPr>
        <w:sym w:font="Symbol" w:char="F02D"/>
      </w:r>
      <w:r w:rsidR="00385869" w:rsidRPr="008940D1">
        <w:rPr>
          <w:rFonts w:ascii="Times New Roman" w:hAnsi="Times New Roman" w:cs="Times New Roman"/>
          <w:sz w:val="28"/>
          <w:szCs w:val="28"/>
        </w:rPr>
        <w:t xml:space="preserve"> исследуемый период).</w:t>
      </w:r>
    </w:p>
    <w:p w:rsidR="00391981" w:rsidRPr="00385869" w:rsidRDefault="00391981" w:rsidP="00B1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498" w:rsidRPr="00B13280" w:rsidRDefault="00FD0AC3" w:rsidP="00B13280">
      <w:pPr>
        <w:pStyle w:val="1"/>
        <w:numPr>
          <w:ilvl w:val="0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3" w:name="_Toc468092379"/>
      <w:r w:rsidRPr="00D60A11">
        <w:rPr>
          <w:rFonts w:ascii="Times New Roman" w:hAnsi="Times New Roman" w:cs="Times New Roman"/>
          <w:color w:val="auto"/>
        </w:rPr>
        <w:t>О</w:t>
      </w:r>
      <w:r w:rsidR="00A758FC" w:rsidRPr="00D60A11">
        <w:rPr>
          <w:rFonts w:ascii="Times New Roman" w:hAnsi="Times New Roman" w:cs="Times New Roman"/>
          <w:color w:val="auto"/>
        </w:rPr>
        <w:t>пределение про</w:t>
      </w:r>
      <w:r w:rsidRPr="00D60A11">
        <w:rPr>
          <w:rFonts w:ascii="Times New Roman" w:hAnsi="Times New Roman" w:cs="Times New Roman"/>
          <w:color w:val="auto"/>
        </w:rPr>
        <w:t>дуктовых границ товарного рынка</w:t>
      </w:r>
      <w:bookmarkEnd w:id="13"/>
    </w:p>
    <w:p w:rsidR="00094948" w:rsidRDefault="00094948" w:rsidP="00B1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263FE">
        <w:rPr>
          <w:rFonts w:ascii="Times New Roman" w:hAnsi="Times New Roman" w:cs="Times New Roman"/>
          <w:sz w:val="28"/>
          <w:szCs w:val="28"/>
        </w:rPr>
        <w:t xml:space="preserve"> пунктом 10.5, а также </w:t>
      </w:r>
      <w:r w:rsidR="00A307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07F7" w:rsidRPr="00A307F7">
        <w:rPr>
          <w:rFonts w:ascii="Times New Roman" w:hAnsi="Times New Roman" w:cs="Times New Roman"/>
          <w:sz w:val="28"/>
          <w:szCs w:val="28"/>
        </w:rPr>
        <w:t xml:space="preserve"> </w:t>
      </w:r>
      <w:r w:rsidR="00EE05D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A6865" w:rsidRPr="00AA68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A6865" w:rsidRPr="00AA68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5D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263FE">
        <w:rPr>
          <w:rFonts w:ascii="Times New Roman" w:hAnsi="Times New Roman" w:cs="Times New Roman"/>
          <w:sz w:val="28"/>
          <w:szCs w:val="28"/>
        </w:rPr>
        <w:t>10.3 Порядка определение продуктовых границ рынка производится исходя из предмета координации</w:t>
      </w:r>
      <w:r w:rsidR="0068670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хозяйствующих субъектов</w:t>
      </w:r>
      <w:r w:rsidR="002263FE">
        <w:rPr>
          <w:rFonts w:ascii="Times New Roman" w:hAnsi="Times New Roman" w:cs="Times New Roman"/>
          <w:sz w:val="28"/>
          <w:szCs w:val="28"/>
        </w:rPr>
        <w:t>.</w:t>
      </w:r>
    </w:p>
    <w:p w:rsidR="00357D17" w:rsidRPr="002B4ED6" w:rsidRDefault="003B6ECC" w:rsidP="00BD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рассматриваемом Комиссией ФАС России деле </w:t>
      </w:r>
      <w:r w:rsidR="00357D17">
        <w:rPr>
          <w:rFonts w:ascii="Times New Roman" w:hAnsi="Times New Roman" w:cs="Times New Roman"/>
          <w:sz w:val="28"/>
          <w:szCs w:val="28"/>
        </w:rPr>
        <w:t xml:space="preserve">обнаружены признаки координации </w:t>
      </w:r>
      <w:r w:rsidR="00A01B76">
        <w:rPr>
          <w:rFonts w:ascii="Times New Roman" w:hAnsi="Times New Roman" w:cs="Times New Roman"/>
          <w:sz w:val="28"/>
          <w:szCs w:val="28"/>
        </w:rPr>
        <w:t xml:space="preserve">ООО «ЛГ Электроникс РУС» </w:t>
      </w:r>
      <w:r w:rsidR="00B3011D">
        <w:rPr>
          <w:rFonts w:ascii="Times New Roman" w:hAnsi="Times New Roman" w:cs="Times New Roman"/>
          <w:sz w:val="28"/>
          <w:szCs w:val="28"/>
        </w:rPr>
        <w:t>экономической деятельности реселлеров в отношении следующих моделей</w:t>
      </w:r>
      <w:r w:rsidR="00357D17">
        <w:rPr>
          <w:rFonts w:ascii="Times New Roman" w:hAnsi="Times New Roman" w:cs="Times New Roman"/>
          <w:sz w:val="28"/>
          <w:szCs w:val="28"/>
        </w:rPr>
        <w:t xml:space="preserve"> </w:t>
      </w:r>
      <w:r w:rsidR="00357D17" w:rsidRPr="007D6E2E">
        <w:rPr>
          <w:rFonts w:ascii="Times New Roman" w:hAnsi="Times New Roman" w:cs="Times New Roman"/>
          <w:sz w:val="28"/>
          <w:szCs w:val="28"/>
        </w:rPr>
        <w:t xml:space="preserve">смартфонов </w:t>
      </w:r>
      <w:r w:rsidR="00A01B76" w:rsidRPr="007D6E2E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7D6E2E" w:rsidRPr="007D6E2E">
        <w:rPr>
          <w:rFonts w:ascii="Times New Roman" w:hAnsi="Times New Roman" w:cs="Times New Roman"/>
          <w:sz w:val="28"/>
          <w:szCs w:val="28"/>
        </w:rPr>
        <w:t>:</w:t>
      </w:r>
      <w:r w:rsidR="007D6E2E" w:rsidRPr="007D6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L90 – D410</w:t>
      </w:r>
      <w:r w:rsidR="001C142D" w:rsidRPr="007D6E2E">
        <w:rPr>
          <w:rFonts w:ascii="Times New Roman" w:hAnsi="Times New Roman" w:cs="Times New Roman"/>
          <w:sz w:val="28"/>
          <w:szCs w:val="28"/>
        </w:rPr>
        <w:t>,</w:t>
      </w:r>
      <w:r w:rsidR="007D6E2E" w:rsidRPr="007D6E2E">
        <w:rPr>
          <w:rFonts w:ascii="Times New Roman" w:hAnsi="Times New Roman" w:cs="Times New Roman"/>
          <w:sz w:val="28"/>
          <w:szCs w:val="28"/>
        </w:rPr>
        <w:t xml:space="preserve"> G4s – H736</w:t>
      </w:r>
      <w:r w:rsidR="007D6E2E">
        <w:rPr>
          <w:rFonts w:ascii="Times New Roman" w:hAnsi="Times New Roman" w:cs="Times New Roman"/>
          <w:sz w:val="28"/>
          <w:szCs w:val="28"/>
        </w:rPr>
        <w:t xml:space="preserve">, </w:t>
      </w:r>
      <w:r w:rsidR="007D6E2E" w:rsidRPr="007D6E2E">
        <w:rPr>
          <w:rFonts w:ascii="Times New Roman" w:hAnsi="Times New Roman" w:cs="Times New Roman"/>
          <w:sz w:val="28"/>
          <w:szCs w:val="28"/>
        </w:rPr>
        <w:t>G3s – D724</w:t>
      </w:r>
      <w:r w:rsidR="007D6E2E">
        <w:rPr>
          <w:rFonts w:ascii="Times New Roman" w:hAnsi="Times New Roman" w:cs="Times New Roman"/>
          <w:sz w:val="28"/>
          <w:szCs w:val="28"/>
        </w:rPr>
        <w:t>,</w:t>
      </w:r>
      <w:r w:rsidR="007D6E2E" w:rsidRPr="007D6E2E">
        <w:t xml:space="preserve"> </w:t>
      </w:r>
      <w:r w:rsidR="007D6E2E" w:rsidRPr="007D6E2E">
        <w:rPr>
          <w:rFonts w:ascii="Times New Roman" w:hAnsi="Times New Roman" w:cs="Times New Roman"/>
          <w:sz w:val="28"/>
          <w:szCs w:val="28"/>
        </w:rPr>
        <w:t>Magna – H502, H502F</w:t>
      </w:r>
      <w:r w:rsidR="00CC3925">
        <w:rPr>
          <w:rFonts w:ascii="Times New Roman" w:hAnsi="Times New Roman" w:cs="Times New Roman"/>
          <w:sz w:val="28"/>
          <w:szCs w:val="28"/>
        </w:rPr>
        <w:t>,</w:t>
      </w:r>
      <w:r w:rsidR="00CC3925" w:rsidRPr="00CC3925">
        <w:rPr>
          <w:rFonts w:ascii="Times New Roman" w:hAnsi="Times New Roman" w:cs="Times New Roman"/>
          <w:sz w:val="28"/>
          <w:szCs w:val="28"/>
        </w:rPr>
        <w:t xml:space="preserve"> G4 – H818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G4c – H522y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Spirit – H422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Nexus 5 – D821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G3 – D855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K5 – X220DS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K7 – X210DS</w:t>
      </w:r>
      <w:r w:rsidR="00CC3925">
        <w:rPr>
          <w:rFonts w:ascii="Times New Roman" w:hAnsi="Times New Roman" w:cs="Times New Roman"/>
          <w:sz w:val="28"/>
          <w:szCs w:val="28"/>
        </w:rPr>
        <w:t>,</w:t>
      </w:r>
      <w:r w:rsidR="007D6E2E">
        <w:rPr>
          <w:rFonts w:ascii="Times New Roman" w:hAnsi="Times New Roman" w:cs="Times New Roman"/>
          <w:sz w:val="28"/>
          <w:szCs w:val="28"/>
        </w:rPr>
        <w:t xml:space="preserve"> </w:t>
      </w:r>
      <w:r w:rsidR="00CC3925" w:rsidRPr="00CC3925">
        <w:rPr>
          <w:rFonts w:ascii="Times New Roman" w:hAnsi="Times New Roman" w:cs="Times New Roman"/>
          <w:sz w:val="28"/>
          <w:szCs w:val="28"/>
        </w:rPr>
        <w:t>K8 – K350E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Class – H650E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K10 LTE – K430ds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X Power – K220DS</w:t>
      </w:r>
      <w:r w:rsidR="00CC3925">
        <w:rPr>
          <w:rFonts w:ascii="Times New Roman" w:hAnsi="Times New Roman" w:cs="Times New Roman"/>
          <w:sz w:val="28"/>
          <w:szCs w:val="28"/>
        </w:rPr>
        <w:t xml:space="preserve">, </w:t>
      </w:r>
      <w:r w:rsidR="00CC3925" w:rsidRPr="00CC3925">
        <w:rPr>
          <w:rFonts w:ascii="Times New Roman" w:hAnsi="Times New Roman" w:cs="Times New Roman"/>
          <w:sz w:val="28"/>
          <w:szCs w:val="28"/>
        </w:rPr>
        <w:t>G5 SE – H845</w:t>
      </w:r>
      <w:r w:rsidR="00CC3925">
        <w:rPr>
          <w:rFonts w:ascii="Times New Roman" w:hAnsi="Times New Roman" w:cs="Times New Roman"/>
          <w:sz w:val="28"/>
          <w:szCs w:val="28"/>
        </w:rPr>
        <w:t>,</w:t>
      </w:r>
      <w:r w:rsidR="001C142D" w:rsidRPr="001C142D">
        <w:rPr>
          <w:rFonts w:ascii="Times New Roman" w:hAnsi="Times New Roman" w:cs="Times New Roman"/>
          <w:sz w:val="28"/>
          <w:szCs w:val="28"/>
        </w:rPr>
        <w:t xml:space="preserve"> </w:t>
      </w:r>
      <w:r w:rsidR="00C54EC4">
        <w:rPr>
          <w:rFonts w:ascii="Times New Roman" w:hAnsi="Times New Roman" w:cs="Times New Roman"/>
          <w:sz w:val="28"/>
          <w:szCs w:val="28"/>
        </w:rPr>
        <w:t xml:space="preserve">которые реализовывались </w:t>
      </w:r>
      <w:r w:rsidR="00BE2CD3">
        <w:rPr>
          <w:rFonts w:ascii="Times New Roman" w:hAnsi="Times New Roman" w:cs="Times New Roman"/>
          <w:sz w:val="28"/>
          <w:szCs w:val="28"/>
        </w:rPr>
        <w:t>в розницу без</w:t>
      </w:r>
      <w:r w:rsidR="001C142D">
        <w:rPr>
          <w:rFonts w:ascii="Times New Roman" w:hAnsi="Times New Roman" w:cs="Times New Roman"/>
          <w:sz w:val="28"/>
          <w:szCs w:val="28"/>
        </w:rPr>
        <w:t xml:space="preserve"> и</w:t>
      </w:r>
      <w:r w:rsidR="00BE2CD3">
        <w:rPr>
          <w:rFonts w:ascii="Times New Roman" w:hAnsi="Times New Roman" w:cs="Times New Roman"/>
          <w:sz w:val="28"/>
          <w:szCs w:val="28"/>
        </w:rPr>
        <w:t>спользования</w:t>
      </w:r>
      <w:r w:rsidR="00B3011D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7D6E2E" w:rsidRPr="007D6E2E">
        <w:rPr>
          <w:rFonts w:ascii="Times New Roman" w:hAnsi="Times New Roman" w:cs="Times New Roman"/>
          <w:sz w:val="28"/>
          <w:szCs w:val="28"/>
        </w:rPr>
        <w:t xml:space="preserve"> (</w:t>
      </w:r>
      <w:r w:rsidR="007D6E2E">
        <w:rPr>
          <w:rFonts w:ascii="Times New Roman" w:hAnsi="Times New Roman" w:cs="Times New Roman"/>
          <w:sz w:val="28"/>
          <w:szCs w:val="28"/>
        </w:rPr>
        <w:t>онлайн)</w:t>
      </w:r>
      <w:r w:rsidR="00B3011D">
        <w:rPr>
          <w:rFonts w:ascii="Times New Roman" w:hAnsi="Times New Roman" w:cs="Times New Roman"/>
          <w:sz w:val="28"/>
          <w:szCs w:val="28"/>
        </w:rPr>
        <w:t>, что подтвержд</w:t>
      </w:r>
      <w:r w:rsidR="00A01B76">
        <w:rPr>
          <w:rFonts w:ascii="Times New Roman" w:hAnsi="Times New Roman" w:cs="Times New Roman"/>
          <w:sz w:val="28"/>
          <w:szCs w:val="28"/>
        </w:rPr>
        <w:t>ается материалами дела № 1</w:t>
      </w:r>
      <w:r w:rsidR="00A01B76" w:rsidRPr="002B4ED6">
        <w:rPr>
          <w:rFonts w:ascii="Times New Roman" w:hAnsi="Times New Roman" w:cs="Times New Roman"/>
          <w:sz w:val="28"/>
          <w:szCs w:val="28"/>
        </w:rPr>
        <w:t>-11-18/00-22-17</w:t>
      </w:r>
      <w:r w:rsidR="00B3011D" w:rsidRPr="002B4ED6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законодательства.</w:t>
      </w:r>
    </w:p>
    <w:p w:rsidR="003B66AC" w:rsidRPr="002B4ED6" w:rsidRDefault="008846FD" w:rsidP="00A44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D6">
        <w:rPr>
          <w:rFonts w:ascii="Times New Roman" w:hAnsi="Times New Roman" w:cs="Times New Roman"/>
          <w:sz w:val="28"/>
          <w:szCs w:val="28"/>
        </w:rPr>
        <w:t>При проведении анализа состояния конкуренции на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 рынке смартфонов </w:t>
      </w:r>
      <w:r w:rsidR="005533FE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5533FE" w:rsidRPr="002B4ED6">
        <w:rPr>
          <w:rFonts w:ascii="Times New Roman" w:hAnsi="Times New Roman" w:cs="Times New Roman"/>
          <w:sz w:val="28"/>
          <w:szCs w:val="28"/>
        </w:rPr>
        <w:t>,</w:t>
      </w:r>
      <w:r w:rsidRPr="002B4ED6">
        <w:rPr>
          <w:rFonts w:ascii="Times New Roman" w:hAnsi="Times New Roman" w:cs="Times New Roman"/>
          <w:sz w:val="28"/>
          <w:szCs w:val="28"/>
        </w:rPr>
        <w:t xml:space="preserve"> реализуемых в розницу без использования торговых объектов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, ФАС России была </w:t>
      </w:r>
      <w:r w:rsidR="00F14A4C" w:rsidRPr="002B4ED6">
        <w:rPr>
          <w:rFonts w:ascii="Times New Roman" w:hAnsi="Times New Roman" w:cs="Times New Roman"/>
          <w:sz w:val="28"/>
          <w:szCs w:val="28"/>
        </w:rPr>
        <w:t>исследована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 следующая информация: электронная переписка ООО «ЛГ Электроникс РУС» с реселлерами смартфонов </w:t>
      </w:r>
      <w:r w:rsidR="005533FE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, в которой содержатся признаки осуществления </w:t>
      </w:r>
      <w:r w:rsidR="003B66AC" w:rsidRPr="002B4ED6">
        <w:rPr>
          <w:rFonts w:ascii="Times New Roman" w:hAnsi="Times New Roman" w:cs="Times New Roman"/>
          <w:sz w:val="28"/>
          <w:szCs w:val="28"/>
        </w:rPr>
        <w:t xml:space="preserve">данным обществом незаконной 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3B66AC" w:rsidRPr="002B4ED6">
        <w:rPr>
          <w:rFonts w:ascii="Times New Roman" w:hAnsi="Times New Roman" w:cs="Times New Roman"/>
          <w:sz w:val="28"/>
          <w:szCs w:val="28"/>
        </w:rPr>
        <w:t xml:space="preserve">экономической деятельности реселлеров, </w:t>
      </w:r>
      <w:r w:rsidR="005533FE" w:rsidRPr="002B4ED6">
        <w:rPr>
          <w:rFonts w:ascii="Times New Roman" w:hAnsi="Times New Roman" w:cs="Times New Roman"/>
          <w:sz w:val="28"/>
          <w:szCs w:val="28"/>
        </w:rPr>
        <w:t>розничные цен</w:t>
      </w:r>
      <w:bookmarkStart w:id="14" w:name="_GoBack"/>
      <w:bookmarkEnd w:id="14"/>
      <w:r w:rsidR="005533FE" w:rsidRPr="002B4ED6">
        <w:rPr>
          <w:rFonts w:ascii="Times New Roman" w:hAnsi="Times New Roman" w:cs="Times New Roman"/>
          <w:sz w:val="28"/>
          <w:szCs w:val="28"/>
        </w:rPr>
        <w:t xml:space="preserve">ы на ряд моделей смартфонов </w:t>
      </w:r>
      <w:r w:rsidR="005533FE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, действовавшие у реселлеров в </w:t>
      </w:r>
      <w:r w:rsidR="003B66AC" w:rsidRPr="002B4ED6">
        <w:rPr>
          <w:rFonts w:ascii="Times New Roman" w:hAnsi="Times New Roman" w:cs="Times New Roman"/>
          <w:sz w:val="28"/>
          <w:szCs w:val="28"/>
        </w:rPr>
        <w:t>исследуемый период</w:t>
      </w:r>
      <w:r w:rsidR="00F14A4C" w:rsidRPr="002B4ED6">
        <w:rPr>
          <w:rFonts w:ascii="Times New Roman" w:hAnsi="Times New Roman" w:cs="Times New Roman"/>
          <w:sz w:val="28"/>
          <w:szCs w:val="28"/>
        </w:rPr>
        <w:t>,</w:t>
      </w:r>
      <w:r w:rsidR="003B66AC" w:rsidRPr="002B4ED6">
        <w:rPr>
          <w:rFonts w:ascii="Times New Roman" w:hAnsi="Times New Roman" w:cs="Times New Roman"/>
          <w:sz w:val="28"/>
          <w:szCs w:val="28"/>
        </w:rPr>
        <w:t xml:space="preserve"> и изменения цен, предположительно связанные</w:t>
      </w:r>
      <w:r w:rsidR="00E07353" w:rsidRPr="002B4ED6">
        <w:rPr>
          <w:rFonts w:ascii="Times New Roman" w:hAnsi="Times New Roman" w:cs="Times New Roman"/>
          <w:sz w:val="28"/>
          <w:szCs w:val="28"/>
        </w:rPr>
        <w:t xml:space="preserve"> с осуществлением такой </w:t>
      </w:r>
      <w:r w:rsidR="00F14A4C" w:rsidRPr="002B4ED6">
        <w:rPr>
          <w:rFonts w:ascii="Times New Roman" w:hAnsi="Times New Roman" w:cs="Times New Roman"/>
          <w:sz w:val="28"/>
          <w:szCs w:val="28"/>
        </w:rPr>
        <w:t xml:space="preserve">координации. </w:t>
      </w:r>
      <w:r w:rsidR="00A4411D" w:rsidRPr="002B4ED6">
        <w:rPr>
          <w:rFonts w:ascii="Times New Roman" w:hAnsi="Times New Roman" w:cs="Times New Roman"/>
          <w:sz w:val="28"/>
          <w:szCs w:val="28"/>
        </w:rPr>
        <w:t xml:space="preserve">Также проведённый ФАС России анализ указанной информации </w:t>
      </w:r>
      <w:r w:rsidR="00DE7B0A" w:rsidRPr="002B4ED6">
        <w:rPr>
          <w:rFonts w:ascii="Times New Roman" w:hAnsi="Times New Roman" w:cs="Times New Roman"/>
          <w:sz w:val="28"/>
          <w:szCs w:val="28"/>
        </w:rPr>
        <w:t>показал</w:t>
      </w:r>
      <w:r w:rsidR="00A4411D" w:rsidRPr="002B4ED6">
        <w:rPr>
          <w:rFonts w:ascii="Times New Roman" w:hAnsi="Times New Roman" w:cs="Times New Roman"/>
          <w:sz w:val="28"/>
          <w:szCs w:val="28"/>
        </w:rPr>
        <w:t xml:space="preserve">, что изменения </w:t>
      </w:r>
      <w:r w:rsidR="00DE7B0A" w:rsidRPr="002B4ED6">
        <w:rPr>
          <w:rFonts w:ascii="Times New Roman" w:hAnsi="Times New Roman" w:cs="Times New Roman"/>
          <w:sz w:val="28"/>
          <w:szCs w:val="28"/>
        </w:rPr>
        <w:t xml:space="preserve">реселлерами </w:t>
      </w:r>
      <w:r w:rsidR="00A4411D" w:rsidRPr="002B4ED6">
        <w:rPr>
          <w:rFonts w:ascii="Times New Roman" w:hAnsi="Times New Roman" w:cs="Times New Roman"/>
          <w:sz w:val="28"/>
          <w:szCs w:val="28"/>
        </w:rPr>
        <w:t xml:space="preserve">розничных цен, вызванные действиями ООО «ЛГ Электроникс РУС», приводили </w:t>
      </w:r>
      <w:r w:rsidR="003B66AC" w:rsidRPr="002B4ED6">
        <w:rPr>
          <w:rFonts w:ascii="Times New Roman" w:hAnsi="Times New Roman" w:cs="Times New Roman"/>
          <w:sz w:val="28"/>
          <w:szCs w:val="28"/>
        </w:rPr>
        <w:t xml:space="preserve">к установлению цен на </w:t>
      </w:r>
      <w:r w:rsidR="00A4411D" w:rsidRPr="002B4ED6">
        <w:rPr>
          <w:rFonts w:ascii="Times New Roman" w:hAnsi="Times New Roman" w:cs="Times New Roman"/>
          <w:sz w:val="28"/>
          <w:szCs w:val="28"/>
        </w:rPr>
        <w:t xml:space="preserve">рассматриваемые модели смартфонов </w:t>
      </w:r>
      <w:r w:rsidR="00DE7B0A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DE7B0A" w:rsidRPr="002B4ED6">
        <w:rPr>
          <w:rFonts w:ascii="Times New Roman" w:hAnsi="Times New Roman" w:cs="Times New Roman"/>
          <w:sz w:val="28"/>
          <w:szCs w:val="28"/>
        </w:rPr>
        <w:t xml:space="preserve">, которые совпадали с ценами других реселлеров смартфонов </w:t>
      </w:r>
      <w:r w:rsidR="00DE7B0A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DE7B0A" w:rsidRPr="002B4ED6">
        <w:rPr>
          <w:rFonts w:ascii="Times New Roman" w:hAnsi="Times New Roman" w:cs="Times New Roman"/>
          <w:sz w:val="28"/>
          <w:szCs w:val="28"/>
        </w:rPr>
        <w:t>, действующих на рынке.</w:t>
      </w:r>
    </w:p>
    <w:p w:rsidR="003150FF" w:rsidRPr="00D40C63" w:rsidRDefault="00D40C63" w:rsidP="00B13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D6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перечисленных </w:t>
      </w:r>
      <w:r w:rsidR="005533FE" w:rsidRPr="002B4ED6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B4ED6">
        <w:rPr>
          <w:rFonts w:ascii="Times New Roman" w:hAnsi="Times New Roman" w:cs="Times New Roman"/>
          <w:sz w:val="28"/>
          <w:szCs w:val="28"/>
        </w:rPr>
        <w:t xml:space="preserve">моделей смартфонов </w:t>
      </w:r>
      <w:r w:rsidR="00A01B76" w:rsidRPr="002B4ED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5533FE" w:rsidRPr="002B4ED6">
        <w:rPr>
          <w:rFonts w:ascii="Times New Roman" w:hAnsi="Times New Roman" w:cs="Times New Roman"/>
          <w:sz w:val="28"/>
          <w:szCs w:val="28"/>
        </w:rPr>
        <w:t>, определённых в качестве продуктовых границ рассматриваемого товарного рынка,</w:t>
      </w:r>
      <w:r w:rsidRPr="00D4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в приведённой ниже таблице</w:t>
      </w:r>
      <w:r w:rsidR="00E10EC7">
        <w:rPr>
          <w:rFonts w:ascii="Times New Roman" w:hAnsi="Times New Roman" w:cs="Times New Roman"/>
          <w:sz w:val="28"/>
          <w:szCs w:val="28"/>
        </w:rPr>
        <w:t xml:space="preserve">, составленной по </w:t>
      </w:r>
      <w:r w:rsidR="00B3011D">
        <w:rPr>
          <w:rFonts w:ascii="Times New Roman" w:hAnsi="Times New Roman" w:cs="Times New Roman"/>
          <w:sz w:val="28"/>
          <w:szCs w:val="28"/>
        </w:rPr>
        <w:t>информации</w:t>
      </w:r>
      <w:r w:rsidR="00C54EC4">
        <w:rPr>
          <w:rFonts w:ascii="Times New Roman" w:hAnsi="Times New Roman" w:cs="Times New Roman"/>
          <w:sz w:val="28"/>
          <w:szCs w:val="28"/>
        </w:rPr>
        <w:t xml:space="preserve"> с сайта</w:t>
      </w:r>
      <w:r w:rsidR="00E10EC7">
        <w:rPr>
          <w:rFonts w:ascii="Times New Roman" w:hAnsi="Times New Roman" w:cs="Times New Roman"/>
          <w:sz w:val="28"/>
          <w:szCs w:val="28"/>
        </w:rPr>
        <w:t xml:space="preserve"> </w:t>
      </w:r>
      <w:r w:rsidR="00A01B7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A01B76" w:rsidRPr="00A01B76">
        <w:rPr>
          <w:rFonts w:ascii="Times New Roman" w:hAnsi="Times New Roman" w:cs="Times New Roman"/>
          <w:sz w:val="28"/>
          <w:szCs w:val="28"/>
        </w:rPr>
        <w:t xml:space="preserve"> </w:t>
      </w:r>
      <w:r w:rsidR="00A01B76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="00E10EC7">
        <w:rPr>
          <w:rFonts w:ascii="Times New Roman" w:hAnsi="Times New Roman" w:cs="Times New Roman"/>
          <w:sz w:val="28"/>
          <w:szCs w:val="28"/>
        </w:rPr>
        <w:t xml:space="preserve">, онлайн-магазинов реселлеров смартфонов </w:t>
      </w:r>
      <w:r w:rsidR="00A01B7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E10EC7">
        <w:rPr>
          <w:rFonts w:ascii="Times New Roman" w:hAnsi="Times New Roman" w:cs="Times New Roman"/>
          <w:sz w:val="28"/>
          <w:szCs w:val="28"/>
        </w:rPr>
        <w:t xml:space="preserve"> и из иных </w:t>
      </w:r>
      <w:r w:rsidR="00EA28C2">
        <w:rPr>
          <w:rFonts w:ascii="Times New Roman" w:hAnsi="Times New Roman" w:cs="Times New Roman"/>
          <w:sz w:val="28"/>
          <w:szCs w:val="28"/>
        </w:rPr>
        <w:t>общедоступных</w:t>
      </w:r>
      <w:r w:rsidR="00E10EC7">
        <w:rPr>
          <w:rFonts w:ascii="Times New Roman" w:hAnsi="Times New Roman" w:cs="Times New Roman"/>
          <w:sz w:val="28"/>
          <w:szCs w:val="28"/>
        </w:rPr>
        <w:t xml:space="preserve"> источников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0FF" w:rsidRDefault="003150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75C" w:rsidRDefault="004D775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D775C" w:rsidSect="005C48B8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2AF3" w:rsidRDefault="00F22AF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89"/>
        <w:gridCol w:w="1790"/>
        <w:gridCol w:w="1789"/>
        <w:gridCol w:w="1790"/>
        <w:gridCol w:w="1790"/>
        <w:gridCol w:w="1789"/>
        <w:gridCol w:w="1790"/>
        <w:gridCol w:w="1932"/>
      </w:tblGrid>
      <w:tr w:rsidR="00F22AF3" w:rsidRPr="00C00A37" w:rsidTr="00CA7259">
        <w:trPr>
          <w:trHeight w:val="983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C72">
              <w:rPr>
                <w:rFonts w:ascii="Times New Roman" w:hAnsi="Times New Roman" w:cs="Times New Roman"/>
                <w:b/>
                <w:sz w:val="16"/>
                <w:szCs w:val="16"/>
              </w:rPr>
              <w:t>L90 – D410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C7C72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C5F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Старт продаж: август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789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1F0">
              <w:rPr>
                <w:rFonts w:ascii="Times New Roman" w:hAnsi="Times New Roman" w:cs="Times New Roman"/>
                <w:b/>
                <w:sz w:val="16"/>
                <w:szCs w:val="16"/>
              </w:rPr>
              <w:t>G3s – D724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Старт продаж: август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Magna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502, 502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Старт продаж: апрель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790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71C4">
              <w:rPr>
                <w:rFonts w:ascii="Times New Roman" w:hAnsi="Times New Roman" w:cs="Times New Roman"/>
                <w:b/>
                <w:sz w:val="16"/>
                <w:szCs w:val="16"/>
              </w:rPr>
              <w:t>G4 – H818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Старт продаж: апрель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789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432">
              <w:rPr>
                <w:rFonts w:ascii="Times New Roman" w:hAnsi="Times New Roman" w:cs="Times New Roman"/>
                <w:b/>
                <w:sz w:val="16"/>
                <w:szCs w:val="16"/>
              </w:rPr>
              <w:t>G4c – H522y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Spirit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422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Старт продаж: апрель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932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44D">
              <w:rPr>
                <w:rFonts w:ascii="Times New Roman" w:hAnsi="Times New Roman" w:cs="Times New Roman"/>
                <w:b/>
                <w:sz w:val="16"/>
                <w:szCs w:val="16"/>
              </w:rPr>
              <w:t>Nexus 5 – D821</w:t>
            </w:r>
          </w:p>
          <w:p w:rsidR="00F22AF3" w:rsidRPr="0083244D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22AF3" w:rsidRPr="00C00A37" w:rsidTr="00CA7259">
        <w:trPr>
          <w:trHeight w:val="414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Объем памяти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1,5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Встроенная: 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128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Оперативная: 1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Встроенная: 8 ГБ;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Поддержка карт памяти: до 32 ГБ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8324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Встроенная: 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83244D"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3244D"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</w:tr>
      <w:tr w:rsidR="00F22AF3" w:rsidRPr="00C00A37" w:rsidTr="00CA7259">
        <w:trPr>
          <w:trHeight w:val="1100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Размеры и вес</w:t>
            </w:r>
          </w:p>
        </w:tc>
        <w:tc>
          <w:tcPr>
            <w:tcW w:w="1789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131,55 × 66,02 × 9,</w:t>
            </w:r>
            <w:r w:rsidRPr="00A7147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 w:rsidRPr="00A71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 г</w:t>
            </w:r>
          </w:p>
        </w:tc>
        <w:tc>
          <w:tcPr>
            <w:tcW w:w="1790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142,7 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72,6 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9,85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Вес: 139 г</w:t>
            </w:r>
          </w:p>
        </w:tc>
        <w:tc>
          <w:tcPr>
            <w:tcW w:w="1789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137,75 × 69,6 × 10,</w:t>
            </w:r>
            <w:r w:rsidRPr="005000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Вес: 1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790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69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Вес: 137 г</w:t>
            </w:r>
          </w:p>
        </w:tc>
        <w:tc>
          <w:tcPr>
            <w:tcW w:w="1790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148,9 × 76,2 ×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9,</w:t>
            </w:r>
            <w:r w:rsidRPr="00F371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Вес: 155 г</w:t>
            </w:r>
          </w:p>
        </w:tc>
        <w:tc>
          <w:tcPr>
            <w:tcW w:w="1789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FA9">
              <w:rPr>
                <w:rFonts w:ascii="Times New Roman" w:hAnsi="Times New Roman" w:cs="Times New Roman"/>
                <w:sz w:val="16"/>
                <w:szCs w:val="16"/>
              </w:rPr>
              <w:t xml:space="preserve">139,7 × 69,8 × </w:t>
            </w:r>
            <w:r w:rsidRPr="00AD6FA9">
              <w:rPr>
                <w:rFonts w:ascii="Times New Roman" w:hAnsi="Times New Roman" w:cs="Times New Roman"/>
                <w:sz w:val="16"/>
                <w:szCs w:val="16"/>
              </w:rPr>
              <w:br/>
              <w:t>10,2 мм;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Вес: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790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×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 ×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: 118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32" w:type="dxa"/>
            <w:vAlign w:val="center"/>
          </w:tcPr>
          <w:p w:rsidR="00F22AF3" w:rsidRPr="002A729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137,84 × 69,17 ×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>8,59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2A729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22AF3" w:rsidRPr="00A7147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Вес: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  <w:tr w:rsidR="00F22AF3" w:rsidRPr="001100F7" w:rsidTr="00CA7259">
        <w:trPr>
          <w:trHeight w:val="739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Операционная система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>Android 4.4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>(KitKat)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Android 5.1.1 (Lollipop)</w:t>
            </w:r>
          </w:p>
        </w:tc>
        <w:tc>
          <w:tcPr>
            <w:tcW w:w="1789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 4.4.2</w:t>
            </w: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(Kitkat)</w:t>
            </w:r>
          </w:p>
        </w:tc>
        <w:tc>
          <w:tcPr>
            <w:tcW w:w="1790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 5.0.1 (Lollipop)</w:t>
            </w:r>
          </w:p>
        </w:tc>
        <w:tc>
          <w:tcPr>
            <w:tcW w:w="1790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Android 5.1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(Lollipop)</w:t>
            </w:r>
          </w:p>
        </w:tc>
        <w:tc>
          <w:tcPr>
            <w:tcW w:w="1789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Android 5.0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(Lollipop)</w:t>
            </w:r>
          </w:p>
        </w:tc>
        <w:tc>
          <w:tcPr>
            <w:tcW w:w="1790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 5.0.1 (Lollipop)</w:t>
            </w:r>
          </w:p>
        </w:tc>
        <w:tc>
          <w:tcPr>
            <w:tcW w:w="1932" w:type="dxa"/>
            <w:vAlign w:val="center"/>
          </w:tcPr>
          <w:p w:rsidR="00F22AF3" w:rsidRPr="001100F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Android 4.4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(KitKat)</w:t>
            </w:r>
          </w:p>
        </w:tc>
      </w:tr>
      <w:tr w:rsidR="00F22AF3" w:rsidRPr="00751936" w:rsidTr="00CA7259">
        <w:trPr>
          <w:trHeight w:val="1685"/>
        </w:trPr>
        <w:tc>
          <w:tcPr>
            <w:tcW w:w="1135" w:type="dxa"/>
            <w:vAlign w:val="center"/>
          </w:tcPr>
          <w:p w:rsidR="00F22AF3" w:rsidRPr="001100F7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Дисплей</w:t>
            </w:r>
          </w:p>
        </w:tc>
        <w:tc>
          <w:tcPr>
            <w:tcW w:w="1789" w:type="dxa"/>
            <w:vAlign w:val="center"/>
          </w:tcPr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: 4,7";</w:t>
            </w:r>
          </w:p>
          <w:p w:rsidR="00F22AF3" w:rsidRPr="00A63E4D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960 × 540;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7147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Размер: 5,2";</w:t>
            </w:r>
          </w:p>
          <w:p w:rsidR="00F22AF3" w:rsidRPr="000E00F5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Разрешение: 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FHD (1920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1080)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 (In-Cell touch)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Размер: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Разрешение: </w:t>
            </w:r>
          </w:p>
          <w:p w:rsidR="00F22AF3" w:rsidRPr="000E00F5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1C4">
              <w:rPr>
                <w:rFonts w:ascii="Times New Roman" w:hAnsi="Times New Roman" w:cs="Times New Roman"/>
                <w:sz w:val="16"/>
                <w:szCs w:val="16"/>
              </w:rPr>
              <w:t>1280 × 720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B702A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B7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0B702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2B59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5,0";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Разрешение: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 (1280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Тип дисплея: 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 (In-Cell Touch)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2B59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5,</w:t>
            </w: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Quad HD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(2560 </w:t>
            </w:r>
            <w:r w:rsidRPr="00A23739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1440)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65A9F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Quantum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2B59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5,</w:t>
            </w: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Разрешение:</w:t>
            </w:r>
            <w:r>
              <w:t xml:space="preserve"> </w:t>
            </w:r>
            <w:r w:rsidRPr="00C30F9D">
              <w:rPr>
                <w:rFonts w:ascii="Times New Roman" w:hAnsi="Times New Roman" w:cs="Times New Roman"/>
                <w:sz w:val="16"/>
                <w:szCs w:val="16"/>
              </w:rPr>
              <w:t>HD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(1280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65A9F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C86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065A9F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F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30F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F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F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2B598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4,7";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Разрешение: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 (1280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A9F">
              <w:rPr>
                <w:rFonts w:ascii="Times New Roman" w:hAnsi="Times New Roman" w:cs="Times New Roman"/>
                <w:sz w:val="16"/>
                <w:szCs w:val="16"/>
              </w:rPr>
              <w:t>Тип дис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плея: 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 (In-Cell touch)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Размер: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Разрешение: </w:t>
            </w:r>
          </w:p>
          <w:p w:rsidR="00F22AF3" w:rsidRPr="000E00F5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DC">
              <w:rPr>
                <w:rFonts w:ascii="Times New Roman" w:hAnsi="Times New Roman" w:cs="Times New Roman"/>
                <w:sz w:val="16"/>
                <w:szCs w:val="16"/>
              </w:rPr>
              <w:t>1920 × 1080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B702A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B7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0B702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</w:p>
        </w:tc>
      </w:tr>
      <w:tr w:rsidR="00F22AF3" w:rsidRPr="00C00A37" w:rsidTr="00CA7259">
        <w:trPr>
          <w:trHeight w:val="705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Процессор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 xml:space="preserve">4-ядерный, 1,2 ГГц 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8-ядерный, 1,5 ГГц 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>4-ядерный, 1,2 ГГц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4-ядерный, 1,3 ГГц 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1C4">
              <w:rPr>
                <w:rFonts w:ascii="Times New Roman" w:hAnsi="Times New Roman" w:cs="Times New Roman"/>
                <w:sz w:val="16"/>
                <w:szCs w:val="16"/>
              </w:rPr>
              <w:t>6-ядерный, 1,8 ГГц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617"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44D">
              <w:rPr>
                <w:rFonts w:ascii="Times New Roman" w:hAnsi="Times New Roman" w:cs="Times New Roman"/>
                <w:sz w:val="16"/>
                <w:szCs w:val="16"/>
              </w:rPr>
              <w:t>4-ядерный, 2,26 ГГц</w:t>
            </w:r>
          </w:p>
        </w:tc>
      </w:tr>
      <w:tr w:rsidR="00F22AF3" w:rsidRPr="00C00A37" w:rsidTr="00F22AF3">
        <w:trPr>
          <w:trHeight w:val="2940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Камера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Фронтальная: </w:t>
            </w: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Фронтальная: 5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Дополнительн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: съемка в одно касание, съемка по жесту руки, ручной режим съемки, лазерный автофокус, датчик цветового спектра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Фронтальная: 1</w:t>
            </w: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 xml:space="preserve">,3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Фронтальная: 5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Дополнительно: съемка в одно касание,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ъемка по жесту руки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Основная: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71C4">
              <w:rPr>
                <w:rFonts w:ascii="Times New Roman" w:hAnsi="Times New Roman" w:cs="Times New Roman"/>
                <w:sz w:val="16"/>
                <w:szCs w:val="16"/>
              </w:rPr>
              <w:t xml:space="preserve">амера с диафрагмой F1.8, лазерный автофокус, улучшенная оптическая стабилизация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изображения, </w:t>
            </w:r>
            <w:r w:rsidRPr="00F371C4">
              <w:rPr>
                <w:rFonts w:ascii="Times New Roman" w:hAnsi="Times New Roman" w:cs="Times New Roman"/>
                <w:sz w:val="16"/>
                <w:szCs w:val="16"/>
              </w:rPr>
              <w:t>баланс белого, ручной фокус, ISO, регулировка скорости срабатывания затвора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5 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Дополнительно: съемка в одно касание,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ъемка по жесту руки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Фронтальная: 1 Мп;</w:t>
            </w:r>
            <w:r w:rsidRPr="000E00F5">
              <w:rPr>
                <w:sz w:val="16"/>
                <w:szCs w:val="16"/>
              </w:rPr>
              <w:t xml:space="preserve"> 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Дополнительно: съемка по жесту руки, съемка в одно касание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 8 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Фронтальная: 1</w:t>
            </w:r>
            <w:r w:rsidRPr="005419F8">
              <w:rPr>
                <w:rFonts w:ascii="Times New Roman" w:hAnsi="Times New Roman" w:cs="Times New Roman"/>
                <w:sz w:val="16"/>
                <w:szCs w:val="16"/>
              </w:rPr>
              <w:t xml:space="preserve">,3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  <w:tr w:rsidR="00F22AF3" w:rsidRPr="000E00F5" w:rsidTr="00CA7259"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Видео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H.263, MPEG4, H.264, VP 8/9, XviD, DivX, M-JPEG, THEORA, WMV, VC1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MP4, 3GP, AVI, MKV, WEBM, FLV, TS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1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DviX, XviD, H.264, H.263, WMV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MP4, 3GP, AVI, MKV, WEBM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MP4, DviX, Xvid, H.264, WMV player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55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MPEG4, H.263, H.264, Xvid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MPEG4, H.263, H.264, Xvid, VP 8, VP 9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02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MPEG4, H.264, H.263</w:t>
            </w:r>
          </w:p>
        </w:tc>
      </w:tr>
      <w:tr w:rsidR="00F22AF3" w:rsidRPr="000F6DD3" w:rsidTr="00CA7259">
        <w:trPr>
          <w:trHeight w:val="954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Сотовая связь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850/900/1800/1900;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</w:t>
            </w:r>
            <w:r w:rsidRPr="008621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 900/1900/2100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850/900/1800/1900;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3G: UMTS 900/2100;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4G: B3 (1800), B7(2600), B20(800) – CSFB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900/1800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 900/</w:t>
            </w:r>
            <w:r w:rsidRPr="008621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900/1800;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UMTS 900/2100, HSDPA+ 21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Мбит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90" w:type="dxa"/>
            <w:vAlign w:val="center"/>
          </w:tcPr>
          <w:p w:rsidR="00F22AF3" w:rsidRPr="00FD169C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2G: GSM </w:t>
            </w:r>
            <w:r w:rsidRPr="00FD16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FD169C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</w:t>
            </w:r>
            <w:r w:rsidRPr="00FD16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 900/2100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4G: </w:t>
            </w:r>
            <w:r w:rsidRPr="00FD16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FDD: B3(1800), B7(2600), B20(800) - CSFB TDD: B38(2600)</w:t>
            </w:r>
          </w:p>
        </w:tc>
        <w:tc>
          <w:tcPr>
            <w:tcW w:w="1789" w:type="dxa"/>
            <w:vAlign w:val="center"/>
          </w:tcPr>
          <w:p w:rsidR="00F22AF3" w:rsidRPr="00CF0E1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0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850/900/1800/1900;</w:t>
            </w:r>
          </w:p>
          <w:p w:rsidR="00F22AF3" w:rsidRPr="00CF0E1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0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3G: UMTS 900/2100;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0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4G: FDD: B3(1800), B7(2600) - CSFB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900/1800;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UMTS 900/2100, HSPA + 21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Мбит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932" w:type="dxa"/>
            <w:vAlign w:val="center"/>
          </w:tcPr>
          <w:p w:rsidR="00F22AF3" w:rsidRPr="003E0D4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D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2G: 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3E0D4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D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3G: HSDPA 850/900/1700/1900/2100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0D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4G: LTE 800/850/900/1800/2100/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E0D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</w:t>
            </w:r>
          </w:p>
        </w:tc>
      </w:tr>
      <w:tr w:rsidR="00F22AF3" w:rsidRPr="000F6DD3" w:rsidTr="00CA7259">
        <w:trPr>
          <w:trHeight w:val="954"/>
        </w:trPr>
        <w:tc>
          <w:tcPr>
            <w:tcW w:w="1135" w:type="dxa"/>
            <w:vAlign w:val="center"/>
          </w:tcPr>
          <w:p w:rsidR="00F22AF3" w:rsidRPr="003E0D46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Подключения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 b/g/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Direct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 HS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DLNA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 b/g/n), Wi-Fi Direct, Bluetooth 4.1, USB 2.0,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A-GPS, DLNA, NFC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 b/g/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Direct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Bluetooth 4.0</w:t>
            </w:r>
            <w:r w:rsidRPr="00887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 HS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A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87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A-GPS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 a/b/g/n), Wi-Fi Direct, Bluetooth 4.1, USB 2.0, A-GPS, GPS, BT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7153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a/b/g/n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 Wi-Fi Direct, Bluetooth 4.1, USB 2.0,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A-GPS, </w:t>
            </w:r>
            <w:r w:rsidRPr="007153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BT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DLNA, NFC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7153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OTG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802.11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b/g/n), Wi-Fi Direct, Bluetooth 4.1, USB 2.0, A-GPS, BT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a/b/g/n),   Wi-Fi Direct, Bluetooth 4.1, USB 2.0, A-GPS,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802.11 </w:t>
            </w:r>
            <w:r w:rsidRPr="00D20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a/b/g/n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/ac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Wi-Fi Direct, </w:t>
            </w:r>
            <w:r w:rsidRPr="00D20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Miracast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USB 2.0, A-GPS,</w:t>
            </w:r>
            <w:r w:rsidRPr="00AE5FB7">
              <w:rPr>
                <w:lang w:val="en-US"/>
              </w:rPr>
              <w:t xml:space="preserve"> </w:t>
            </w:r>
            <w:r w:rsidRPr="00AE5F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AE5F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DLNA, NFC</w:t>
            </w:r>
          </w:p>
        </w:tc>
      </w:tr>
      <w:tr w:rsidR="00F22AF3" w:rsidRPr="000E00F5" w:rsidTr="00CA7259">
        <w:trPr>
          <w:trHeight w:val="817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Аудио</w:t>
            </w:r>
          </w:p>
        </w:tc>
        <w:tc>
          <w:tcPr>
            <w:tcW w:w="1789" w:type="dxa"/>
            <w:vAlign w:val="center"/>
          </w:tcPr>
          <w:p w:rsidR="00F22AF3" w:rsidRPr="001D0D6C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AAC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AAC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+,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eAAC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+,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EVRC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QCELP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WMA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AMR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NB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WB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Vorbis</w:t>
            </w:r>
            <w:r w:rsidRPr="001D0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0D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FLAC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AAC, AMR, WMA, OGG, MID, WAV, FLAC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31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M4A, WAV, AMR, WMA, MKA, FLAC, OGG, MID, XMF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MP3, AAC, AMR, WMA, OGG, MID, WAV, FLAC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WAV, FLAC, eAAC+, WMA player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55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AAC, AAC+, eAAC+, FLAC, MIDI, OGG, WAVE, WMA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AAC, AMR, WMA, AAC+, eAAC+, PCM, Vorbis, FLAC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02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WAV, eAAC+, AC3</w:t>
            </w:r>
          </w:p>
        </w:tc>
      </w:tr>
      <w:tr w:rsidR="00F22AF3" w:rsidRPr="00C00A37" w:rsidTr="00CA7259">
        <w:trPr>
          <w:trHeight w:val="535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Аккумулятор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44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2300 мА·ч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44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2540 мА·ч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F9D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2100 мА·ч</w:t>
            </w:r>
          </w:p>
        </w:tc>
        <w:tc>
          <w:tcPr>
            <w:tcW w:w="1932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</w:tr>
      <w:tr w:rsidR="00F22AF3" w:rsidRPr="00C00A37" w:rsidTr="00CA7259">
        <w:trPr>
          <w:trHeight w:val="557"/>
        </w:trPr>
        <w:tc>
          <w:tcPr>
            <w:tcW w:w="1135" w:type="dxa"/>
            <w:vAlign w:val="center"/>
          </w:tcPr>
          <w:p w:rsidR="00F22AF3" w:rsidRPr="00E82EB0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SIM-карт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89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790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932" w:type="dxa"/>
            <w:vAlign w:val="center"/>
          </w:tcPr>
          <w:p w:rsidR="00F22AF3" w:rsidRPr="00E82EB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SIM-карта</w:t>
            </w:r>
          </w:p>
        </w:tc>
      </w:tr>
    </w:tbl>
    <w:p w:rsidR="00F22AF3" w:rsidRDefault="00F22AF3" w:rsidP="00F22AF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2AF3" w:rsidRPr="00F22AF3" w:rsidRDefault="00F22AF3" w:rsidP="00F2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07"/>
        <w:gridCol w:w="1807"/>
        <w:gridCol w:w="1808"/>
        <w:gridCol w:w="1807"/>
        <w:gridCol w:w="1807"/>
        <w:gridCol w:w="1808"/>
        <w:gridCol w:w="1807"/>
        <w:gridCol w:w="1808"/>
      </w:tblGrid>
      <w:tr w:rsidR="00F22AF3" w:rsidRPr="000E00F5" w:rsidTr="00CA7259">
        <w:trPr>
          <w:trHeight w:val="983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CF5">
              <w:rPr>
                <w:rFonts w:ascii="Times New Roman" w:hAnsi="Times New Roman" w:cs="Times New Roman"/>
                <w:b/>
                <w:sz w:val="16"/>
                <w:szCs w:val="16"/>
              </w:rPr>
              <w:t>G3 – D855</w:t>
            </w:r>
          </w:p>
          <w:p w:rsidR="00F22AF3" w:rsidRPr="000718A1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июнь 2014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K5 – X220DS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апрель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8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K7 – X210DS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февраль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K8 – K350E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апрель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Class – H650E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декабрь 2015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8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K10 LTE – K430ds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февраль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7" w:type="dxa"/>
            <w:vAlign w:val="center"/>
          </w:tcPr>
          <w:p w:rsidR="00F22AF3" w:rsidRPr="00A63E4D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6B12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18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Power</w:t>
            </w:r>
            <w:r w:rsidRPr="006B12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0718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6B12EA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  <w:r w:rsidRPr="000718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август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08" w:type="dxa"/>
            <w:vAlign w:val="center"/>
          </w:tcPr>
          <w:p w:rsidR="00F22AF3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A1">
              <w:rPr>
                <w:rFonts w:ascii="Times New Roman" w:hAnsi="Times New Roman" w:cs="Times New Roman"/>
                <w:b/>
                <w:sz w:val="16"/>
                <w:szCs w:val="16"/>
              </w:rPr>
              <w:t>G5 SE – H845</w:t>
            </w:r>
          </w:p>
          <w:p w:rsidR="00F22AF3" w:rsidRPr="000E00F5" w:rsidRDefault="00F22AF3" w:rsidP="00CA72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Старт продаж: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май 2016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22AF3" w:rsidRPr="000E00F5" w:rsidTr="00CA7259">
        <w:trPr>
          <w:trHeight w:val="1287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Объем памяти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Встроенная: 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 w:rsidRPr="00CE0B3D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Встроенная: 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Встроенная: 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Встроенная: 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Встроенная: 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Встроенная: 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Встроенная: 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Гб;</w:t>
            </w:r>
          </w:p>
          <w:p w:rsidR="00F22AF3" w:rsidRPr="000718A1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Встроенная: 32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ГБ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карт памяти: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T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</w:tr>
      <w:tr w:rsidR="00F22AF3" w:rsidRPr="000E00F5" w:rsidTr="00CA7259"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Размеры и вес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× 74,6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8,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  <w:r w:rsidRPr="00A71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г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× 74,9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7,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  <w:r w:rsidRPr="00A71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г</w:t>
            </w:r>
          </w:p>
        </w:tc>
        <w:tc>
          <w:tcPr>
            <w:tcW w:w="1808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× 72,5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9,05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158,6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× 71,5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8,7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 × 71,8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7,4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  <w:r w:rsidRPr="00A714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г</w:t>
            </w:r>
          </w:p>
        </w:tc>
        <w:tc>
          <w:tcPr>
            <w:tcW w:w="1808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× 74,8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8,8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07" w:type="dxa"/>
            <w:vAlign w:val="center"/>
          </w:tcPr>
          <w:p w:rsidR="00F22AF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× 74,9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7,9</w:t>
            </w:r>
            <w: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139 </w:t>
            </w:r>
            <w:r w:rsidRPr="007519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08" w:type="dxa"/>
            <w:vAlign w:val="center"/>
          </w:tcPr>
          <w:p w:rsidR="00F22AF3" w:rsidRPr="00C96DA4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× 73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>,9 ×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 xml:space="preserve">Вес: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  <w:tr w:rsidR="00F22AF3" w:rsidRPr="000E00F5" w:rsidTr="00CA7259">
        <w:trPr>
          <w:trHeight w:val="739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Операционная система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939">
              <w:rPr>
                <w:rFonts w:ascii="Times New Roman" w:hAnsi="Times New Roman" w:cs="Times New Roman"/>
                <w:sz w:val="16"/>
                <w:szCs w:val="16"/>
              </w:rPr>
              <w:t xml:space="preserve">Android 4.4.2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5939">
              <w:rPr>
                <w:rFonts w:ascii="Times New Roman" w:hAnsi="Times New Roman" w:cs="Times New Roman"/>
                <w:sz w:val="16"/>
                <w:szCs w:val="16"/>
              </w:rPr>
              <w:t>(Kitkat)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ndroid 6.0.1 (Marshmallow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Android 5.1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110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(Lollipop)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ndroid 6.0 (Marshmallow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Android 5.1.1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(Lollipop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ndroid 6.0 (Marshmallow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ndroid 6.0.1 (Marshmallow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ndroid 6.0.1 (Marshmallow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2AF3" w:rsidRPr="00751936" w:rsidTr="00CA7259">
        <w:trPr>
          <w:trHeight w:val="1641"/>
        </w:trPr>
        <w:tc>
          <w:tcPr>
            <w:tcW w:w="1135" w:type="dxa"/>
            <w:vAlign w:val="center"/>
          </w:tcPr>
          <w:p w:rsidR="00F22AF3" w:rsidRPr="001100F7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Дисплей</w:t>
            </w:r>
          </w:p>
        </w:tc>
        <w:tc>
          <w:tcPr>
            <w:tcW w:w="1807" w:type="dxa"/>
            <w:vAlign w:val="center"/>
          </w:tcPr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2560 × 1440;</w:t>
            </w:r>
          </w:p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0718A1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QHD</w:t>
            </w:r>
          </w:p>
        </w:tc>
        <w:tc>
          <w:tcPr>
            <w:tcW w:w="1807" w:type="dxa"/>
            <w:vAlign w:val="center"/>
          </w:tcPr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HD (1280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91BC3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);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Дополнительно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Gorilla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Glass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808" w:type="dxa"/>
            <w:vAlign w:val="center"/>
          </w:tcPr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: 5,0";</w:t>
            </w:r>
          </w:p>
          <w:p w:rsidR="00F22AF3" w:rsidRPr="00A63E4D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FWVGA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(854 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480);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22AF3" w:rsidRPr="00751936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1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TFT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(On-Cell touch</w:t>
            </w:r>
            <w:r w:rsidRPr="00751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07" w:type="dxa"/>
            <w:vAlign w:val="center"/>
          </w:tcPr>
          <w:p w:rsidR="00F22AF3" w:rsidRPr="008045CE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8045CE">
              <w:rPr>
                <w:rFonts w:ascii="Times New Roman" w:hAnsi="Times New Roman" w:cs="Times New Roman"/>
                <w:sz w:val="16"/>
                <w:szCs w:val="16"/>
              </w:rPr>
              <w:t>: 5,0";</w:t>
            </w:r>
          </w:p>
          <w:p w:rsidR="00F22AF3" w:rsidRPr="008045CE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8045C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(1280 × 720);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4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 (In-Cell Touch)</w:t>
            </w:r>
          </w:p>
        </w:tc>
        <w:tc>
          <w:tcPr>
            <w:tcW w:w="1807" w:type="dxa"/>
            <w:vAlign w:val="center"/>
          </w:tcPr>
          <w:p w:rsidR="00F22AF3" w:rsidRPr="008045CE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8045CE">
              <w:rPr>
                <w:rFonts w:ascii="Times New Roman" w:hAnsi="Times New Roman" w:cs="Times New Roman"/>
                <w:sz w:val="16"/>
                <w:szCs w:val="16"/>
              </w:rPr>
              <w:t>: 5,0";</w:t>
            </w:r>
          </w:p>
          <w:p w:rsidR="00F22AF3" w:rsidRPr="008045CE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8045C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49597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 xml:space="preserve"> (1280 × 720);</w:t>
            </w:r>
          </w:p>
          <w:p w:rsidR="00F22AF3" w:rsidRPr="0049597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4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 (In-Cell Touch)</w:t>
            </w:r>
          </w:p>
        </w:tc>
        <w:tc>
          <w:tcPr>
            <w:tcW w:w="1808" w:type="dxa"/>
            <w:vAlign w:val="center"/>
          </w:tcPr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HD (1280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3B7801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07" w:type="dxa"/>
            <w:vAlign w:val="center"/>
          </w:tcPr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HD (1280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720)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3B7801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08" w:type="dxa"/>
            <w:vAlign w:val="center"/>
          </w:tcPr>
          <w:p w:rsidR="00F22AF3" w:rsidRPr="00B2225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22AF3" w:rsidRPr="00B22250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B2225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A63E4D" w:rsidRDefault="00F22AF3" w:rsidP="00CA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Quad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>(2560 × 1440);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дисплея</w:t>
            </w:r>
            <w:r w:rsidRPr="00A63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F22AF3" w:rsidRPr="00751936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Touch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F22AF3" w:rsidRPr="000E00F5" w:rsidTr="00CA7259">
        <w:trPr>
          <w:trHeight w:val="705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Процессор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</w:t>
            </w:r>
            <w:r w:rsidRPr="00B25939">
              <w:rPr>
                <w:rFonts w:ascii="Times New Roman" w:hAnsi="Times New Roman" w:cs="Times New Roman"/>
                <w:sz w:val="16"/>
                <w:szCs w:val="16"/>
              </w:rPr>
              <w:t>ядерный</w:t>
            </w:r>
            <w:r w:rsidRPr="00A91B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</w:t>
            </w:r>
            <w:r w:rsidRPr="00B25939">
              <w:rPr>
                <w:rFonts w:ascii="Times New Roman" w:hAnsi="Times New Roman" w:cs="Times New Roman"/>
                <w:sz w:val="16"/>
                <w:szCs w:val="16"/>
              </w:rPr>
              <w:t>,5 ГГц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524"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4-ядерный, 1,2 ГГц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410">
              <w:rPr>
                <w:rFonts w:ascii="Times New Roman" w:hAnsi="Times New Roman" w:cs="Times New Roman"/>
                <w:sz w:val="16"/>
                <w:szCs w:val="16"/>
              </w:rPr>
              <w:t>8-ядерный, 1,14 ГГц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8F">
              <w:rPr>
                <w:rFonts w:ascii="Times New Roman" w:hAnsi="Times New Roman" w:cs="Times New Roman"/>
                <w:sz w:val="16"/>
                <w:szCs w:val="16"/>
              </w:rPr>
              <w:t>4-ядерный, 1,3 ГГц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8-ядерный, 1,</w:t>
            </w:r>
            <w:r w:rsidRPr="00C96DA4">
              <w:rPr>
                <w:rFonts w:ascii="Times New Roman" w:hAnsi="Times New Roman" w:cs="Times New Roman"/>
                <w:sz w:val="16"/>
                <w:szCs w:val="16"/>
              </w:rPr>
              <w:t>8 ГГц</w:t>
            </w:r>
          </w:p>
        </w:tc>
      </w:tr>
      <w:tr w:rsidR="00F22AF3" w:rsidRPr="000E00F5" w:rsidTr="00CA7259">
        <w:trPr>
          <w:trHeight w:val="2374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Камера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>
              <w:br/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13 Мп OIS+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 xml:space="preserve">азерный автофокус,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лучшенная оптическая стабилизация изображения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13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ъемка по жесту руки, виртуальная вспышка фронтальной камеры, съемка в одно касание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 xml:space="preserve">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ъемка по жесту руки, виртуальная вспышка фронтальной камеры, съемка в одно касание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 xml:space="preserve">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ъемка по жесту руки, виртуальная вспышка фронтальной камеры, съемка в одно касание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13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ъемка по жесту руки, съемка в одно касание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13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>съемка по жесту руки, виртуальная вспышка фронтальной камеры, съемка в одно касание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t xml:space="preserve"> </w:t>
            </w:r>
            <w:r w:rsidRPr="003B7556">
              <w:rPr>
                <w:rFonts w:ascii="Times New Roman" w:hAnsi="Times New Roman" w:cs="Times New Roman"/>
                <w:sz w:val="16"/>
                <w:szCs w:val="16"/>
              </w:rPr>
              <w:t>13 Мп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AF3" w:rsidRPr="000E00F5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5 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>Мп;</w:t>
            </w:r>
          </w:p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</w:t>
            </w:r>
            <w:r w:rsidRPr="003B7801">
              <w:rPr>
                <w:rFonts w:ascii="Times New Roman" w:hAnsi="Times New Roman" w:cs="Times New Roman"/>
                <w:sz w:val="16"/>
                <w:szCs w:val="16"/>
              </w:rPr>
              <w:t>съемка по жесту руки, виртуальная вспышка фронтальной камеры, съемка в одно касание</w:t>
            </w:r>
          </w:p>
        </w:tc>
        <w:tc>
          <w:tcPr>
            <w:tcW w:w="1808" w:type="dxa"/>
            <w:vAlign w:val="center"/>
          </w:tcPr>
          <w:p w:rsidR="00F22AF3" w:rsidRPr="00FA54A0" w:rsidRDefault="00F22AF3" w:rsidP="00CA725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Основная: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16 Мп (стандартная)</w:t>
            </w:r>
            <w:r w:rsidRPr="002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8 Мп (широкоформатная);</w:t>
            </w:r>
          </w:p>
          <w:p w:rsidR="00F22AF3" w:rsidRDefault="00F22AF3" w:rsidP="00CA725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Фронтальная: 8 Мп;</w:t>
            </w:r>
          </w:p>
          <w:p w:rsidR="00F22AF3" w:rsidRPr="00BD467C" w:rsidRDefault="00F22AF3" w:rsidP="00CA725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A0">
              <w:rPr>
                <w:rFonts w:ascii="Times New Roman" w:hAnsi="Times New Roman" w:cs="Times New Roman"/>
                <w:sz w:val="16"/>
                <w:szCs w:val="16"/>
              </w:rPr>
              <w:t>Дополнительно: съемка по жесту руки, виртуальная вспышка фронтальной камеры, съемка в одно касание</w:t>
            </w:r>
          </w:p>
          <w:p w:rsidR="00F22AF3" w:rsidRPr="000E00F5" w:rsidRDefault="00F22AF3" w:rsidP="00CA72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AF3" w:rsidRPr="000F6DD3" w:rsidTr="00CA7259">
        <w:trPr>
          <w:trHeight w:val="276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Видео</w:t>
            </w:r>
          </w:p>
        </w:tc>
        <w:tc>
          <w:tcPr>
            <w:tcW w:w="1807" w:type="dxa"/>
            <w:vAlign w:val="center"/>
          </w:tcPr>
          <w:p w:rsidR="00F22AF3" w:rsidRPr="00A63E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DviX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XviD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.264,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.263,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WMV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player</w:t>
            </w:r>
          </w:p>
        </w:tc>
        <w:tc>
          <w:tcPr>
            <w:tcW w:w="1807" w:type="dxa"/>
            <w:vAlign w:val="center"/>
          </w:tcPr>
          <w:p w:rsidR="00F22AF3" w:rsidRPr="00A63E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MPEG4(SP/ASP), VP 8/9, XviD, H.263, H.264(BP/MP/HP), HEVC(MP)</w:t>
            </w:r>
          </w:p>
        </w:tc>
        <w:tc>
          <w:tcPr>
            <w:tcW w:w="1808" w:type="dxa"/>
            <w:vAlign w:val="center"/>
          </w:tcPr>
          <w:p w:rsidR="00F22AF3" w:rsidRPr="00B2593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D3">
              <w:rPr>
                <w:rFonts w:ascii="Times New Roman" w:hAnsi="Times New Roman" w:cs="Times New Roman"/>
                <w:sz w:val="16"/>
                <w:szCs w:val="16"/>
              </w:rPr>
              <w:t>H.263, H.264, MP4</w:t>
            </w:r>
          </w:p>
        </w:tc>
        <w:tc>
          <w:tcPr>
            <w:tcW w:w="1807" w:type="dxa"/>
            <w:vAlign w:val="center"/>
          </w:tcPr>
          <w:p w:rsidR="00F22AF3" w:rsidRPr="00B2593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70E">
              <w:rPr>
                <w:rFonts w:ascii="Times New Roman" w:hAnsi="Times New Roman" w:cs="Times New Roman"/>
                <w:sz w:val="16"/>
                <w:szCs w:val="16"/>
              </w:rPr>
              <w:t>MJPEG, THEORA, VP8/9, XviD, H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70E">
              <w:rPr>
                <w:rFonts w:ascii="Times New Roman" w:hAnsi="Times New Roman" w:cs="Times New Roman"/>
                <w:sz w:val="16"/>
                <w:szCs w:val="16"/>
              </w:rPr>
              <w:t xml:space="preserve">263, MPEG4(SP/ASP), H.264(BP/MP/HP), </w:t>
            </w:r>
            <w:r w:rsidRPr="008A07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HEVC(MP)</w:t>
            </w:r>
          </w:p>
        </w:tc>
        <w:tc>
          <w:tcPr>
            <w:tcW w:w="1807" w:type="dxa"/>
            <w:vAlign w:val="center"/>
          </w:tcPr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MPEG4, H.263, H.264, Xvid, VP 8, VP 9</w:t>
            </w:r>
          </w:p>
        </w:tc>
        <w:tc>
          <w:tcPr>
            <w:tcW w:w="1808" w:type="dxa"/>
            <w:vAlign w:val="center"/>
          </w:tcPr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MJPEG, THEORA, VP8/9, XviD, H263, MPEG4(SP/ASP), H.264(BP/MP/HP), </w:t>
            </w:r>
            <w:r w:rsidRPr="00C370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HEVC(MP)</w:t>
            </w:r>
          </w:p>
        </w:tc>
        <w:tc>
          <w:tcPr>
            <w:tcW w:w="1807" w:type="dxa"/>
            <w:vAlign w:val="center"/>
          </w:tcPr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VP 8/9, XviD, H263, MPEG4(SP/ASP), H.264(BP/MP/HP), HEVC(MP)</w:t>
            </w:r>
          </w:p>
        </w:tc>
        <w:tc>
          <w:tcPr>
            <w:tcW w:w="1808" w:type="dxa"/>
            <w:vAlign w:val="center"/>
          </w:tcPr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D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H.263, H.264, MPEG-4, VP8, VP9, VC1, DivX, XviD, MJPEG, THEORA, HEVC</w:t>
            </w:r>
          </w:p>
        </w:tc>
      </w:tr>
      <w:tr w:rsidR="00F22AF3" w:rsidRPr="000F6DD3" w:rsidTr="00CA7259">
        <w:trPr>
          <w:trHeight w:val="954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Сотовая связь</w:t>
            </w:r>
          </w:p>
        </w:tc>
        <w:tc>
          <w:tcPr>
            <w:tcW w:w="1807" w:type="dxa"/>
            <w:vAlign w:val="center"/>
          </w:tcPr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05B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05B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850/900/1800/1900;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05B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05B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850/900/1900/2100;</w:t>
            </w:r>
          </w:p>
          <w:p w:rsidR="00F22AF3" w:rsidRPr="00A63E4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05B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700/800/900/1800/2100/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2300/260</w:t>
            </w:r>
          </w:p>
        </w:tc>
        <w:tc>
          <w:tcPr>
            <w:tcW w:w="1807" w:type="dxa"/>
            <w:vAlign w:val="center"/>
          </w:tcPr>
          <w:p w:rsidR="00F22AF3" w:rsidRPr="006312B4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2G: </w:t>
            </w:r>
            <w:r w:rsidRPr="006312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A86279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12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G: </w:t>
            </w:r>
            <w:r w:rsidRPr="006312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HSPA+ 42Mbps, B1/B2/B5/B8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D05B24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6312B4">
              <w:rPr>
                <w:rFonts w:ascii="Times New Roman" w:hAnsi="Times New Roman" w:cs="Times New Roman"/>
                <w:sz w:val="16"/>
                <w:szCs w:val="16"/>
              </w:rPr>
              <w:t>CSFB: B3, B7, B20</w:t>
            </w:r>
          </w:p>
        </w:tc>
        <w:tc>
          <w:tcPr>
            <w:tcW w:w="1808" w:type="dxa"/>
            <w:vAlign w:val="center"/>
          </w:tcPr>
          <w:p w:rsidR="00F22AF3" w:rsidRPr="007D55F8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2G: </w:t>
            </w:r>
            <w:r w:rsidRPr="007D55F8">
              <w:rPr>
                <w:rFonts w:ascii="Times New Roman" w:hAnsi="Times New Roman" w:cs="Times New Roman"/>
                <w:sz w:val="16"/>
                <w:szCs w:val="16"/>
              </w:rPr>
              <w:t>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D05B24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3G: 850/900/</w:t>
            </w:r>
            <w:r w:rsidRPr="007D55F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807" w:type="dxa"/>
            <w:vAlign w:val="center"/>
          </w:tcPr>
          <w:p w:rsidR="00F22AF3" w:rsidRPr="00D9767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2G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D9767D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D05B24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4G: 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(1800), B7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(2600), B20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9767D">
              <w:rPr>
                <w:rFonts w:ascii="Times New Roman" w:hAnsi="Times New Roman" w:cs="Times New Roman"/>
                <w:sz w:val="16"/>
                <w:szCs w:val="16"/>
              </w:rPr>
              <w:t>(800)</w:t>
            </w:r>
          </w:p>
        </w:tc>
        <w:tc>
          <w:tcPr>
            <w:tcW w:w="1807" w:type="dxa"/>
            <w:vAlign w:val="center"/>
          </w:tcPr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 900/2100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 (1800), B7 (2600), B20(800)</w:t>
            </w:r>
          </w:p>
        </w:tc>
        <w:tc>
          <w:tcPr>
            <w:tcW w:w="1808" w:type="dxa"/>
            <w:vAlign w:val="center"/>
          </w:tcPr>
          <w:p w:rsidR="00F22AF3" w:rsidRPr="005E38E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3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5E3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5E38E7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3G: </w:t>
            </w:r>
            <w:r w:rsidRPr="005E3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HSPA+ 42 Мбит/с, B1/B2/B5/B8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3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5E3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 (1800), B7 (2600), B20(800)</w:t>
            </w:r>
          </w:p>
        </w:tc>
        <w:tc>
          <w:tcPr>
            <w:tcW w:w="1807" w:type="dxa"/>
            <w:vAlign w:val="center"/>
          </w:tcPr>
          <w:p w:rsidR="00F22AF3" w:rsidRPr="00B755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2G: </w:t>
            </w: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B755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HSPA+ 42Mbps, B1/B2/B5/B8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CSFB: B3, B7, B20</w:t>
            </w:r>
          </w:p>
        </w:tc>
        <w:tc>
          <w:tcPr>
            <w:tcW w:w="1808" w:type="dxa"/>
            <w:vAlign w:val="center"/>
          </w:tcPr>
          <w:p w:rsidR="00F22AF3" w:rsidRPr="00746D0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2G: </w:t>
            </w:r>
            <w:r w:rsidRPr="00746D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 850/900/1800/1900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746D02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D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746D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 900/2100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22AF3" w:rsidRPr="0049597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D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746D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FDD: B3 (1800), B7 (2600), B20(800) - CSFB TDD: B38 (2600), B40 (2300) 2CA: B1+B3, B1+B5, B3+B7, B3+B28, B7+B20, B7C+B7C, B3+B3, B3+B8, B7+B28, B7+B8</w:t>
            </w:r>
          </w:p>
        </w:tc>
      </w:tr>
      <w:tr w:rsidR="00F22AF3" w:rsidRPr="000F6DD3" w:rsidTr="00CA7259">
        <w:trPr>
          <w:trHeight w:val="1223"/>
        </w:trPr>
        <w:tc>
          <w:tcPr>
            <w:tcW w:w="1135" w:type="dxa"/>
            <w:vAlign w:val="center"/>
          </w:tcPr>
          <w:p w:rsidR="00F22AF3" w:rsidRPr="003E0D46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Подключения</w:t>
            </w:r>
          </w:p>
        </w:tc>
        <w:tc>
          <w:tcPr>
            <w:tcW w:w="1807" w:type="dxa"/>
            <w:vAlign w:val="center"/>
          </w:tcPr>
          <w:p w:rsidR="00F22AF3" w:rsidRPr="00A0056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a/b/g/n),   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USB 2.0, 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A005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Miracast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A005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DLNA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A005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NFC</w:t>
            </w:r>
          </w:p>
        </w:tc>
        <w:tc>
          <w:tcPr>
            <w:tcW w:w="1807" w:type="dxa"/>
            <w:vAlign w:val="center"/>
          </w:tcPr>
          <w:p w:rsidR="00F22AF3" w:rsidRPr="00A00560" w:rsidRDefault="00F22AF3" w:rsidP="00CA725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b/g/n),   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USB 2.0, </w:t>
            </w:r>
            <w:r w:rsidRPr="00C574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OTG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BT</w:t>
            </w:r>
          </w:p>
        </w:tc>
        <w:tc>
          <w:tcPr>
            <w:tcW w:w="1808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b/g/n),   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USB 2.0,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A-GPS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</w:p>
        </w:tc>
        <w:tc>
          <w:tcPr>
            <w:tcW w:w="1807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USB 2.0,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A-GPS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</w:p>
        </w:tc>
        <w:tc>
          <w:tcPr>
            <w:tcW w:w="1807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USB 2.0,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A-GPS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DLNA</w:t>
            </w:r>
          </w:p>
        </w:tc>
        <w:tc>
          <w:tcPr>
            <w:tcW w:w="1808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 w:rsidRPr="000E00F5">
              <w:rPr>
                <w:sz w:val="16"/>
                <w:szCs w:val="16"/>
                <w:lang w:val="en-US"/>
              </w:rPr>
              <w:t xml:space="preserve">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b/g/n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Direct, Bluetooth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</w:t>
            </w: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USB 2.0,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A-GPS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9965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</w:p>
        </w:tc>
        <w:tc>
          <w:tcPr>
            <w:tcW w:w="1807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 b/g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/n), Wi-Fi Direct, Bluetooth 4.2</w:t>
            </w: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USB 2.0, GPS, A-GPS, BT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OTG</w:t>
            </w:r>
          </w:p>
        </w:tc>
        <w:tc>
          <w:tcPr>
            <w:tcW w:w="1808" w:type="dxa"/>
            <w:vAlign w:val="center"/>
          </w:tcPr>
          <w:p w:rsidR="00F22AF3" w:rsidRPr="00A00560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 (802.11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a/b/g/n/</w:t>
            </w:r>
            <w:r w:rsidRPr="003A7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 Wi-Fi Direct, Bluetooth 4.2</w:t>
            </w: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USB 2.0</w:t>
            </w:r>
            <w:r w:rsidRPr="003A764A">
              <w:rPr>
                <w:lang w:val="en-US"/>
              </w:rPr>
              <w:t xml:space="preserve"> </w:t>
            </w:r>
            <w:r w:rsidRPr="003A7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 C</w:t>
            </w:r>
            <w:r w:rsidRPr="00CB4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3A7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GPS, A-GPS, BT,</w:t>
            </w:r>
            <w:r w:rsidRPr="003A764A">
              <w:rPr>
                <w:lang w:val="en-US"/>
              </w:rPr>
              <w:t xml:space="preserve"> </w:t>
            </w:r>
            <w:r w:rsidRPr="003A7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DLNA, NFC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3A7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OTG</w:t>
            </w:r>
          </w:p>
        </w:tc>
      </w:tr>
      <w:tr w:rsidR="00F22AF3" w:rsidRPr="000F6DD3" w:rsidTr="00CA7259">
        <w:trPr>
          <w:trHeight w:val="1854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Аудио</w:t>
            </w:r>
          </w:p>
        </w:tc>
        <w:tc>
          <w:tcPr>
            <w:tcW w:w="1807" w:type="dxa"/>
            <w:vAlign w:val="center"/>
          </w:tcPr>
          <w:p w:rsidR="00F22AF3" w:rsidRPr="00A63E4D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AMR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WMA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MKA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FLAC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OGG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</w:t>
            </w:r>
            <w:r w:rsidRPr="00A63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18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XMF</w:t>
            </w:r>
          </w:p>
        </w:tc>
        <w:tc>
          <w:tcPr>
            <w:tcW w:w="1807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PCM, PCM-BLURAY, ADPCM(GSM, MS, IMA), G.711/726, AMR(NB/WB), Vorbis, FLAC, OPUS MPEG1-LAYER II/III, MPEG2-LAYER II/III, AAC, AAC+, eAAC+</w:t>
            </w:r>
          </w:p>
        </w:tc>
        <w:tc>
          <w:tcPr>
            <w:tcW w:w="1808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7F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AMR, WAV, MIDI, SPMIDI, AAC, FLAC, AAC+, eAAC+</w:t>
            </w:r>
          </w:p>
        </w:tc>
        <w:tc>
          <w:tcPr>
            <w:tcW w:w="1807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7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PCM, PCM-BLURAY, ADPCM(GSM, MS, IMA), G.711/726, AMR(NB/WB), Vorbis, FLAC, OPUS MPEG1-LAYER II/III, MPEG2-LAYER II/III, AAC, AAC+, eAAC+, WMA</w:t>
            </w:r>
          </w:p>
        </w:tc>
        <w:tc>
          <w:tcPr>
            <w:tcW w:w="1807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MP3, WMA, AAC, Vorbis, AAC+, AMR, PCM, FLAC</w:t>
            </w:r>
          </w:p>
        </w:tc>
        <w:tc>
          <w:tcPr>
            <w:tcW w:w="1808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PCM, PCM-BLURAY, ADPCM(GSM, MS, IMA), G.711/726, AMR(NB/WB), Vorbis, FLAC, OPUS MPEG1-LAYER II/III, MPEG2-LAYER II/III, AAC, AAC+, eAAC+, WMA</w:t>
            </w:r>
          </w:p>
        </w:tc>
        <w:tc>
          <w:tcPr>
            <w:tcW w:w="1807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55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PCM, PCM-BLURAY, ADPCM(GSM, MS, IMA), G.711/726, AMR(NB/WB), Vorbis, FLAC, OPUS MPEG1-LAYER II/III, MPEG2-LAYER II/III, AAC, AAC+, eAAC+</w:t>
            </w:r>
          </w:p>
        </w:tc>
        <w:tc>
          <w:tcPr>
            <w:tcW w:w="1808" w:type="dxa"/>
            <w:vAlign w:val="center"/>
          </w:tcPr>
          <w:p w:rsidR="00F22AF3" w:rsidRPr="00A86279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D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AAC, AAC+, eAAC+, AMR-NB, AMR-WB, FLAC, MP3, MIDI, Vorbis(OGG), PCM, ADPCM, WMA, AC3/EC3, OPUS(MKV), DSD</w:t>
            </w:r>
          </w:p>
        </w:tc>
      </w:tr>
      <w:tr w:rsidR="00F22AF3" w:rsidRPr="000E00F5" w:rsidTr="00CA7259">
        <w:trPr>
          <w:trHeight w:val="455"/>
        </w:trPr>
        <w:tc>
          <w:tcPr>
            <w:tcW w:w="1135" w:type="dxa"/>
            <w:vAlign w:val="center"/>
          </w:tcPr>
          <w:p w:rsidR="00F22AF3" w:rsidRPr="000E00F5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b/>
                <w:sz w:val="16"/>
                <w:szCs w:val="16"/>
              </w:rPr>
              <w:t>Аккумулятор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0E00F5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мА·ч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DA9">
              <w:rPr>
                <w:rFonts w:ascii="Times New Roman" w:hAnsi="Times New Roman" w:cs="Times New Roman"/>
                <w:sz w:val="16"/>
                <w:szCs w:val="16"/>
              </w:rPr>
              <w:t>2125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мА·ч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DA9">
              <w:rPr>
                <w:rFonts w:ascii="Times New Roman" w:hAnsi="Times New Roman" w:cs="Times New Roman"/>
                <w:sz w:val="16"/>
                <w:szCs w:val="16"/>
              </w:rPr>
              <w:t>2125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>мА·ч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A0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 w:rsidRPr="004959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6279">
              <w:rPr>
                <w:rFonts w:ascii="Times New Roman" w:hAnsi="Times New Roman" w:cs="Times New Roman"/>
                <w:sz w:val="16"/>
                <w:szCs w:val="16"/>
              </w:rPr>
              <w:t xml:space="preserve"> мА·ч</w:t>
            </w:r>
          </w:p>
        </w:tc>
      </w:tr>
      <w:tr w:rsidR="00F22AF3" w:rsidRPr="000E00F5" w:rsidTr="00CA7259">
        <w:trPr>
          <w:trHeight w:val="420"/>
        </w:trPr>
        <w:tc>
          <w:tcPr>
            <w:tcW w:w="1135" w:type="dxa"/>
            <w:vAlign w:val="center"/>
          </w:tcPr>
          <w:p w:rsidR="00F22AF3" w:rsidRPr="00E82EB0" w:rsidRDefault="00F22AF3" w:rsidP="00CA7259">
            <w:pPr>
              <w:spacing w:after="0" w:line="259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SIM-карт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SIM-карта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SIM-карта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807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  <w:tc>
          <w:tcPr>
            <w:tcW w:w="1808" w:type="dxa"/>
            <w:vAlign w:val="center"/>
          </w:tcPr>
          <w:p w:rsidR="00F22AF3" w:rsidRPr="000E00F5" w:rsidRDefault="00F22AF3" w:rsidP="00CA7259">
            <w:pPr>
              <w:spacing w:after="12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0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SIM-карты</w:t>
            </w:r>
          </w:p>
        </w:tc>
      </w:tr>
    </w:tbl>
    <w:p w:rsidR="004D775C" w:rsidRDefault="004D775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D775C" w:rsidRDefault="004D775C" w:rsidP="003150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D775C" w:rsidSect="00765556">
          <w:headerReference w:type="first" r:id="rId11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5769B" w:rsidRPr="0038103C" w:rsidRDefault="00482178" w:rsidP="003150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продуктовые границы</w:t>
      </w:r>
      <w:r w:rsidRPr="00482178">
        <w:rPr>
          <w:rFonts w:ascii="Times New Roman" w:hAnsi="Times New Roman" w:cs="Times New Roman"/>
          <w:sz w:val="28"/>
          <w:szCs w:val="28"/>
        </w:rPr>
        <w:t xml:space="preserve"> товарного рынка в целях настоящего исследования </w:t>
      </w:r>
      <w:r>
        <w:rPr>
          <w:rFonts w:ascii="Times New Roman" w:hAnsi="Times New Roman" w:cs="Times New Roman"/>
          <w:sz w:val="28"/>
          <w:szCs w:val="28"/>
        </w:rPr>
        <w:t>определены как</w:t>
      </w:r>
      <w:r w:rsidR="000E7F67">
        <w:rPr>
          <w:rFonts w:ascii="Times New Roman" w:hAnsi="Times New Roman" w:cs="Times New Roman"/>
          <w:sz w:val="28"/>
          <w:szCs w:val="28"/>
        </w:rPr>
        <w:t xml:space="preserve"> смартфоны</w:t>
      </w:r>
      <w:r w:rsidR="0038103C">
        <w:rPr>
          <w:rFonts w:ascii="Times New Roman" w:hAnsi="Times New Roman" w:cs="Times New Roman"/>
          <w:sz w:val="28"/>
          <w:szCs w:val="28"/>
        </w:rPr>
        <w:t xml:space="preserve"> </w:t>
      </w:r>
      <w:r w:rsidR="003A339F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0E7F67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38103C" w:rsidRPr="0038103C">
        <w:rPr>
          <w:rFonts w:ascii="Times New Roman" w:hAnsi="Times New Roman" w:cs="Times New Roman"/>
          <w:sz w:val="28"/>
          <w:szCs w:val="28"/>
        </w:rPr>
        <w:t xml:space="preserve"> </w:t>
      </w:r>
      <w:r w:rsidR="00AE3CEB">
        <w:rPr>
          <w:rFonts w:ascii="Times New Roman" w:hAnsi="Times New Roman" w:cs="Times New Roman"/>
          <w:sz w:val="28"/>
          <w:szCs w:val="28"/>
        </w:rPr>
        <w:t>L90 – D410, G4s – H736, G3s</w:t>
      </w:r>
      <w:r w:rsidR="00AE3CEB">
        <w:t> </w:t>
      </w:r>
      <w:r w:rsidR="00AE3CEB" w:rsidRPr="00AE3CEB">
        <w:rPr>
          <w:rFonts w:ascii="Times New Roman" w:hAnsi="Times New Roman" w:cs="Times New Roman"/>
          <w:sz w:val="28"/>
          <w:szCs w:val="28"/>
        </w:rPr>
        <w:t xml:space="preserve">– D724, Magna – H502, H502F, G4 – H818, G4c – H522y, Spirit – H422, Nexus 5 – D821, G3 – D855, K5 – X220DS, K7 – X210DS, K8 </w:t>
      </w:r>
      <w:r w:rsidR="00AE3CEB">
        <w:rPr>
          <w:rFonts w:ascii="Times New Roman" w:hAnsi="Times New Roman" w:cs="Times New Roman"/>
          <w:sz w:val="28"/>
          <w:szCs w:val="28"/>
        </w:rPr>
        <w:t>– K350E, Class – H650E, K10 LTE </w:t>
      </w:r>
      <w:r w:rsidR="00AE3CEB" w:rsidRPr="00AE3CEB">
        <w:rPr>
          <w:rFonts w:ascii="Times New Roman" w:hAnsi="Times New Roman" w:cs="Times New Roman"/>
          <w:sz w:val="28"/>
          <w:szCs w:val="28"/>
        </w:rPr>
        <w:t>– K430ds, X Power – K220DS, G5 SE – H845</w:t>
      </w:r>
      <w:r w:rsidR="00F1325D">
        <w:rPr>
          <w:rFonts w:ascii="Times New Roman" w:hAnsi="Times New Roman" w:cs="Times New Roman"/>
          <w:sz w:val="28"/>
          <w:szCs w:val="28"/>
        </w:rPr>
        <w:t>,</w:t>
      </w:r>
      <w:r w:rsidR="00F1325D" w:rsidRPr="001C142D">
        <w:rPr>
          <w:rFonts w:ascii="Times New Roman" w:hAnsi="Times New Roman" w:cs="Times New Roman"/>
          <w:sz w:val="28"/>
          <w:szCs w:val="28"/>
        </w:rPr>
        <w:t xml:space="preserve"> </w:t>
      </w:r>
      <w:r w:rsidR="00BE2CD3">
        <w:rPr>
          <w:rFonts w:ascii="Times New Roman" w:hAnsi="Times New Roman" w:cs="Times New Roman"/>
          <w:sz w:val="28"/>
          <w:szCs w:val="28"/>
        </w:rPr>
        <w:t>реализуемые в розницу без использования</w:t>
      </w:r>
      <w:r w:rsidR="00F1325D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="0038103C">
        <w:rPr>
          <w:rFonts w:ascii="Times New Roman" w:hAnsi="Times New Roman" w:cs="Times New Roman"/>
          <w:sz w:val="28"/>
          <w:szCs w:val="28"/>
        </w:rPr>
        <w:t>.</w:t>
      </w:r>
    </w:p>
    <w:p w:rsidR="00391981" w:rsidRPr="00DC3498" w:rsidRDefault="00391981" w:rsidP="00B132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43" w:rsidRPr="00B13280" w:rsidRDefault="00FD0AC3" w:rsidP="00B13280">
      <w:pPr>
        <w:pStyle w:val="1"/>
        <w:numPr>
          <w:ilvl w:val="0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468092380"/>
      <w:r w:rsidRPr="00D60A11">
        <w:rPr>
          <w:rFonts w:ascii="Times New Roman" w:hAnsi="Times New Roman" w:cs="Times New Roman"/>
          <w:color w:val="auto"/>
        </w:rPr>
        <w:t>О</w:t>
      </w:r>
      <w:r w:rsidR="00A758FC" w:rsidRPr="00D60A11">
        <w:rPr>
          <w:rFonts w:ascii="Times New Roman" w:hAnsi="Times New Roman" w:cs="Times New Roman"/>
          <w:color w:val="auto"/>
        </w:rPr>
        <w:t>пределение геогра</w:t>
      </w:r>
      <w:r w:rsidRPr="00D60A11">
        <w:rPr>
          <w:rFonts w:ascii="Times New Roman" w:hAnsi="Times New Roman" w:cs="Times New Roman"/>
          <w:color w:val="auto"/>
        </w:rPr>
        <w:t>фических границ товарного рынка</w:t>
      </w:r>
      <w:bookmarkEnd w:id="15"/>
    </w:p>
    <w:p w:rsidR="0038103C" w:rsidRPr="00BE44EE" w:rsidRDefault="00C45425" w:rsidP="00BA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10.5,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1452" w:rsidRPr="00AE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10.3 Порядка </w:t>
      </w:r>
      <w:r w:rsidR="00AE1452">
        <w:rPr>
          <w:rFonts w:ascii="Times New Roman" w:hAnsi="Times New Roman" w:cs="Times New Roman"/>
          <w:sz w:val="28"/>
          <w:szCs w:val="28"/>
        </w:rPr>
        <w:t>п</w:t>
      </w:r>
      <w:r w:rsidR="006C1A63">
        <w:rPr>
          <w:rFonts w:ascii="Times New Roman" w:hAnsi="Times New Roman" w:cs="Times New Roman"/>
          <w:sz w:val="28"/>
          <w:szCs w:val="28"/>
        </w:rPr>
        <w:t>ри составлении</w:t>
      </w:r>
      <w:r w:rsidR="00F5758F">
        <w:rPr>
          <w:rFonts w:ascii="Times New Roman" w:hAnsi="Times New Roman" w:cs="Times New Roman"/>
          <w:sz w:val="28"/>
          <w:szCs w:val="28"/>
        </w:rPr>
        <w:t xml:space="preserve"> </w:t>
      </w:r>
      <w:r w:rsidR="006C1A63">
        <w:rPr>
          <w:rFonts w:ascii="Times New Roman" w:hAnsi="Times New Roman" w:cs="Times New Roman"/>
          <w:sz w:val="28"/>
          <w:szCs w:val="28"/>
        </w:rPr>
        <w:t>настоящего отчёта</w:t>
      </w:r>
      <w:r w:rsidR="007125FB">
        <w:rPr>
          <w:rFonts w:ascii="Times New Roman" w:hAnsi="Times New Roman" w:cs="Times New Roman"/>
          <w:sz w:val="28"/>
          <w:szCs w:val="28"/>
        </w:rPr>
        <w:t xml:space="preserve"> </w:t>
      </w:r>
      <w:r w:rsidR="000B33E4">
        <w:rPr>
          <w:rFonts w:ascii="Times New Roman" w:hAnsi="Times New Roman" w:cs="Times New Roman"/>
          <w:sz w:val="28"/>
          <w:szCs w:val="28"/>
        </w:rPr>
        <w:t>п</w:t>
      </w:r>
      <w:r w:rsidR="007125FB" w:rsidRPr="007125FB">
        <w:rPr>
          <w:rFonts w:ascii="Times New Roman" w:hAnsi="Times New Roman" w:cs="Times New Roman"/>
          <w:sz w:val="28"/>
          <w:szCs w:val="28"/>
        </w:rPr>
        <w:t xml:space="preserve">ри определении </w:t>
      </w:r>
      <w:r w:rsidR="000B33E4">
        <w:rPr>
          <w:rFonts w:ascii="Times New Roman" w:hAnsi="Times New Roman" w:cs="Times New Roman"/>
          <w:sz w:val="28"/>
          <w:szCs w:val="28"/>
        </w:rPr>
        <w:t>географических границ товарного рынка</w:t>
      </w:r>
      <w:r w:rsidR="007125FB" w:rsidRPr="007125FB">
        <w:rPr>
          <w:rFonts w:ascii="Times New Roman" w:hAnsi="Times New Roman" w:cs="Times New Roman"/>
          <w:sz w:val="28"/>
          <w:szCs w:val="28"/>
        </w:rPr>
        <w:t xml:space="preserve"> </w:t>
      </w:r>
      <w:r w:rsidR="00BA341B">
        <w:rPr>
          <w:rFonts w:ascii="Times New Roman" w:hAnsi="Times New Roman" w:cs="Times New Roman"/>
          <w:sz w:val="28"/>
          <w:szCs w:val="28"/>
        </w:rPr>
        <w:t>учитыва</w:t>
      </w:r>
      <w:r w:rsidR="00FA3A2E">
        <w:rPr>
          <w:rFonts w:ascii="Times New Roman" w:hAnsi="Times New Roman" w:cs="Times New Roman"/>
          <w:sz w:val="28"/>
          <w:szCs w:val="28"/>
        </w:rPr>
        <w:t>ются</w:t>
      </w:r>
      <w:r w:rsidR="00BA341B">
        <w:rPr>
          <w:rFonts w:ascii="Times New Roman" w:hAnsi="Times New Roman" w:cs="Times New Roman"/>
          <w:sz w:val="28"/>
          <w:szCs w:val="28"/>
        </w:rPr>
        <w:t xml:space="preserve"> </w:t>
      </w:r>
      <w:r w:rsidR="003F65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A341B">
        <w:rPr>
          <w:rFonts w:ascii="Times New Roman" w:hAnsi="Times New Roman" w:cs="Times New Roman"/>
          <w:sz w:val="28"/>
          <w:szCs w:val="28"/>
        </w:rPr>
        <w:t xml:space="preserve">границы территории, </w:t>
      </w:r>
      <w:r w:rsidR="00351078">
        <w:rPr>
          <w:rFonts w:ascii="Times New Roman" w:hAnsi="Times New Roman" w:cs="Times New Roman"/>
          <w:sz w:val="28"/>
          <w:szCs w:val="28"/>
        </w:rPr>
        <w:t>в пределах которой обнаружены признаки координации</w:t>
      </w:r>
      <w:r w:rsidR="00BA341B" w:rsidRPr="00BA341B">
        <w:rPr>
          <w:rFonts w:ascii="Times New Roman" w:hAnsi="Times New Roman" w:cs="Times New Roman"/>
          <w:sz w:val="28"/>
          <w:szCs w:val="28"/>
        </w:rPr>
        <w:t xml:space="preserve"> </w:t>
      </w:r>
      <w:r w:rsidR="000C2A2E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="001A33CA">
        <w:rPr>
          <w:rFonts w:ascii="Times New Roman" w:hAnsi="Times New Roman" w:cs="Times New Roman"/>
          <w:sz w:val="28"/>
          <w:szCs w:val="28"/>
        </w:rPr>
        <w:t xml:space="preserve"> реселлеров смартфонов </w:t>
      </w:r>
      <w:r w:rsidR="001A33CA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BA341B">
        <w:rPr>
          <w:rFonts w:ascii="Times New Roman" w:hAnsi="Times New Roman" w:cs="Times New Roman"/>
          <w:sz w:val="28"/>
          <w:szCs w:val="28"/>
        </w:rPr>
        <w:t>.</w:t>
      </w:r>
    </w:p>
    <w:p w:rsidR="00F91DD2" w:rsidRPr="00F91DD2" w:rsidRDefault="00F91DD2" w:rsidP="00BA3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1DD2">
        <w:rPr>
          <w:rFonts w:ascii="Times New Roman" w:hAnsi="Times New Roman" w:cs="Times New Roman"/>
          <w:sz w:val="28"/>
          <w:szCs w:val="28"/>
        </w:rPr>
        <w:t xml:space="preserve">ризнаки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ООО «ЛГ Электроникс РУС» </w:t>
      </w:r>
      <w:r w:rsidRPr="00F91DD2">
        <w:rPr>
          <w:rFonts w:ascii="Times New Roman" w:hAnsi="Times New Roman" w:cs="Times New Roman"/>
          <w:sz w:val="28"/>
          <w:szCs w:val="28"/>
        </w:rPr>
        <w:t xml:space="preserve">экономической деятельности реселлеров смартфонов </w:t>
      </w:r>
      <w:r w:rsidRPr="00F91DD2">
        <w:rPr>
          <w:rFonts w:ascii="Times New Roman" w:hAnsi="Times New Roman" w:cs="Times New Roman"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sz w:val="28"/>
          <w:szCs w:val="28"/>
        </w:rPr>
        <w:t xml:space="preserve"> обнаружены в пределах территории Российской Федерации.</w:t>
      </w:r>
    </w:p>
    <w:p w:rsidR="00F91DD2" w:rsidRDefault="00F91DD2" w:rsidP="00F9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для определения географических границ товарного рынка имеют значение следующие обстоятельства.</w:t>
      </w:r>
    </w:p>
    <w:p w:rsidR="00F91DD2" w:rsidRDefault="00F91DD2" w:rsidP="00F9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8940D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ЛГ Электроникс РУС</w:t>
      </w:r>
      <w:r w:rsidRPr="008940D1">
        <w:rPr>
          <w:rFonts w:ascii="Times New Roman" w:hAnsi="Times New Roman" w:cs="Times New Roman"/>
          <w:sz w:val="28"/>
          <w:szCs w:val="28"/>
        </w:rPr>
        <w:t xml:space="preserve">», в действиях которого обнаружены признаки координации экономической деятельности реселлеров, является единственным лицом, официально осуществляющим импорт смартфонов 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8940D1">
        <w:rPr>
          <w:rFonts w:ascii="Times New Roman" w:hAnsi="Times New Roman" w:cs="Times New Roman"/>
          <w:sz w:val="28"/>
          <w:szCs w:val="28"/>
        </w:rPr>
        <w:t xml:space="preserve"> и первичные продажи на территории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Так, ООО «ЛГ Электроникс РУС» является единственным импортером продукции 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54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смартфонов) на российском рынке, зарегистрированным в Таможенном реестре </w:t>
      </w:r>
      <w:r w:rsidRPr="006C29A9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(письмо Федеральной таможенной службы от 10.01.2014 № 14-42/00241 «О товарном знаке</w:t>
      </w:r>
      <w:r w:rsidRPr="00542637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5426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543">
        <w:rPr>
          <w:rFonts w:ascii="Times New Roman" w:hAnsi="Times New Roman" w:cs="Times New Roman"/>
          <w:sz w:val="28"/>
          <w:szCs w:val="28"/>
        </w:rPr>
        <w:t>).</w:t>
      </w:r>
    </w:p>
    <w:p w:rsidR="00E01B48" w:rsidRDefault="00F91DD2" w:rsidP="00E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</w:t>
      </w:r>
      <w:r w:rsidR="00E01B48">
        <w:rPr>
          <w:rFonts w:ascii="Times New Roman" w:hAnsi="Times New Roman" w:cs="Times New Roman"/>
          <w:sz w:val="28"/>
          <w:szCs w:val="28"/>
        </w:rPr>
        <w:t xml:space="preserve">еселлеры смартфонов </w:t>
      </w:r>
      <w:r w:rsidR="009079A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E01B48">
        <w:rPr>
          <w:rFonts w:ascii="Times New Roman" w:hAnsi="Times New Roman" w:cs="Times New Roman"/>
          <w:sz w:val="28"/>
          <w:szCs w:val="28"/>
        </w:rPr>
        <w:t xml:space="preserve">, хозяйственная деятельность которых, предположительно, координировалась со стороны </w:t>
      </w:r>
      <w:r w:rsidR="009079A4">
        <w:rPr>
          <w:rFonts w:ascii="Times New Roman" w:hAnsi="Times New Roman" w:cs="Times New Roman"/>
          <w:sz w:val="28"/>
          <w:szCs w:val="28"/>
        </w:rPr>
        <w:t>ООО</w:t>
      </w:r>
      <w:r w:rsidR="009079A4" w:rsidRPr="009079A4">
        <w:rPr>
          <w:rFonts w:ascii="Times New Roman" w:hAnsi="Times New Roman" w:cs="Times New Roman"/>
          <w:sz w:val="28"/>
          <w:szCs w:val="28"/>
        </w:rPr>
        <w:t xml:space="preserve"> </w:t>
      </w:r>
      <w:r w:rsidR="009079A4">
        <w:rPr>
          <w:rFonts w:ascii="Times New Roman" w:hAnsi="Times New Roman" w:cs="Times New Roman"/>
          <w:sz w:val="28"/>
          <w:szCs w:val="28"/>
        </w:rPr>
        <w:t>«ЛГ Электроникс РУС</w:t>
      </w:r>
      <w:r w:rsidR="008940D1">
        <w:rPr>
          <w:rFonts w:ascii="Times New Roman" w:hAnsi="Times New Roman" w:cs="Times New Roman"/>
          <w:sz w:val="28"/>
          <w:szCs w:val="28"/>
        </w:rPr>
        <w:t>»</w:t>
      </w:r>
      <w:r w:rsidR="00E01B48">
        <w:rPr>
          <w:rFonts w:ascii="Times New Roman" w:hAnsi="Times New Roman" w:cs="Times New Roman"/>
          <w:sz w:val="28"/>
          <w:szCs w:val="28"/>
        </w:rPr>
        <w:t xml:space="preserve">, зарегистрированы и осуществляют деятельность на территории Российской </w:t>
      </w:r>
      <w:r w:rsidR="00E01B48" w:rsidRPr="00AE3CEB">
        <w:rPr>
          <w:rFonts w:ascii="Times New Roman" w:hAnsi="Times New Roman" w:cs="Times New Roman"/>
          <w:sz w:val="28"/>
          <w:szCs w:val="28"/>
        </w:rPr>
        <w:t>Федерации</w:t>
      </w:r>
      <w:r w:rsidR="005A49BD" w:rsidRPr="00AE3CEB">
        <w:rPr>
          <w:rFonts w:ascii="Times New Roman" w:hAnsi="Times New Roman" w:cs="Times New Roman"/>
          <w:sz w:val="28"/>
          <w:szCs w:val="28"/>
        </w:rPr>
        <w:t xml:space="preserve"> (</w:t>
      </w:r>
      <w:r w:rsidR="000C2A2E" w:rsidRPr="00AE3CEB">
        <w:rPr>
          <w:rFonts w:ascii="Times New Roman" w:hAnsi="Times New Roman" w:cs="Times New Roman"/>
          <w:sz w:val="28"/>
          <w:szCs w:val="28"/>
        </w:rPr>
        <w:t>ПАО «Вымпел</w:t>
      </w:r>
      <w:r w:rsidR="00713B15">
        <w:rPr>
          <w:rFonts w:ascii="Times New Roman" w:hAnsi="Times New Roman" w:cs="Times New Roman"/>
          <w:sz w:val="28"/>
          <w:szCs w:val="28"/>
        </w:rPr>
        <w:t>-</w:t>
      </w:r>
      <w:r w:rsidR="000C2A2E" w:rsidRPr="00AE3CEB">
        <w:rPr>
          <w:rFonts w:ascii="Times New Roman" w:hAnsi="Times New Roman" w:cs="Times New Roman"/>
          <w:sz w:val="28"/>
          <w:szCs w:val="28"/>
        </w:rPr>
        <w:t>Ком</w:t>
      </w:r>
      <w:r w:rsidR="00713B15">
        <w:rPr>
          <w:rFonts w:ascii="Times New Roman" w:hAnsi="Times New Roman" w:cs="Times New Roman"/>
          <w:sz w:val="28"/>
          <w:szCs w:val="28"/>
        </w:rPr>
        <w:t>муникации</w:t>
      </w:r>
      <w:r w:rsidR="000C2A2E" w:rsidRPr="00AE3CEB">
        <w:rPr>
          <w:rFonts w:ascii="Times New Roman" w:hAnsi="Times New Roman" w:cs="Times New Roman"/>
          <w:sz w:val="28"/>
          <w:szCs w:val="28"/>
        </w:rPr>
        <w:t>»</w:t>
      </w:r>
      <w:r w:rsidR="00713B15">
        <w:rPr>
          <w:rFonts w:ascii="Times New Roman" w:hAnsi="Times New Roman" w:cs="Times New Roman"/>
          <w:sz w:val="28"/>
          <w:szCs w:val="28"/>
        </w:rPr>
        <w:t xml:space="preserve"> (далее – ПАО «ВымпелКом»)</w:t>
      </w:r>
      <w:r w:rsidR="000C2A2E" w:rsidRPr="00AE3CEB">
        <w:rPr>
          <w:rFonts w:ascii="Times New Roman" w:hAnsi="Times New Roman" w:cs="Times New Roman"/>
          <w:sz w:val="28"/>
          <w:szCs w:val="28"/>
        </w:rPr>
        <w:t xml:space="preserve">, </w:t>
      </w:r>
      <w:r w:rsidR="00713B15">
        <w:rPr>
          <w:rFonts w:ascii="Times New Roman" w:hAnsi="Times New Roman" w:cs="Times New Roman"/>
          <w:sz w:val="28"/>
          <w:szCs w:val="28"/>
        </w:rPr>
        <w:lastRenderedPageBreak/>
        <w:t>АО </w:t>
      </w:r>
      <w:r w:rsidR="00AE3CEB" w:rsidRPr="00AE3CEB">
        <w:rPr>
          <w:rFonts w:ascii="Times New Roman" w:hAnsi="Times New Roman" w:cs="Times New Roman"/>
          <w:sz w:val="28"/>
          <w:szCs w:val="28"/>
        </w:rPr>
        <w:t xml:space="preserve">«МегаФон Ритейл», </w:t>
      </w:r>
      <w:r w:rsidR="000C2A2E" w:rsidRPr="00AE3CEB">
        <w:rPr>
          <w:rFonts w:ascii="Times New Roman" w:hAnsi="Times New Roman" w:cs="Times New Roman"/>
          <w:sz w:val="28"/>
          <w:szCs w:val="28"/>
        </w:rPr>
        <w:t>АО «Русская Телефонная Компания» (далее – АО «РТК</w:t>
      </w:r>
      <w:r w:rsidR="00EA28C2" w:rsidRPr="00AE3CEB">
        <w:rPr>
          <w:rFonts w:ascii="Times New Roman" w:hAnsi="Times New Roman" w:cs="Times New Roman"/>
          <w:sz w:val="28"/>
          <w:szCs w:val="28"/>
        </w:rPr>
        <w:t xml:space="preserve">»), АО «Связной Логистика», </w:t>
      </w:r>
      <w:r w:rsidR="00AE3CEB" w:rsidRPr="00AE3CEB">
        <w:rPr>
          <w:rFonts w:ascii="Times New Roman" w:hAnsi="Times New Roman" w:cs="Times New Roman"/>
          <w:sz w:val="28"/>
          <w:szCs w:val="28"/>
        </w:rPr>
        <w:t xml:space="preserve">ООО «Эльдорадо», </w:t>
      </w:r>
      <w:r w:rsidR="00AE3CEB">
        <w:rPr>
          <w:rFonts w:ascii="Times New Roman" w:hAnsi="Times New Roman" w:cs="Times New Roman"/>
          <w:sz w:val="28"/>
          <w:szCs w:val="28"/>
        </w:rPr>
        <w:t>ООО «Интернет Решения»,</w:t>
      </w:r>
      <w:r w:rsidR="00AE3CEB" w:rsidRPr="00AE3CEB">
        <w:rPr>
          <w:rFonts w:ascii="Times New Roman" w:hAnsi="Times New Roman" w:cs="Times New Roman"/>
          <w:sz w:val="28"/>
          <w:szCs w:val="28"/>
        </w:rPr>
        <w:t xml:space="preserve"> ООО «Евросеть-Ритейл», </w:t>
      </w:r>
      <w:r w:rsidR="00EA28C2" w:rsidRPr="00AE3CEB">
        <w:rPr>
          <w:rFonts w:ascii="Times New Roman" w:hAnsi="Times New Roman" w:cs="Times New Roman"/>
          <w:sz w:val="28"/>
          <w:szCs w:val="28"/>
        </w:rPr>
        <w:t>ООО </w:t>
      </w:r>
      <w:r w:rsidR="000C2A2E" w:rsidRPr="00AE3CEB">
        <w:rPr>
          <w:rFonts w:ascii="Times New Roman" w:hAnsi="Times New Roman" w:cs="Times New Roman"/>
          <w:sz w:val="28"/>
          <w:szCs w:val="28"/>
        </w:rPr>
        <w:t>«М.</w:t>
      </w:r>
      <w:r w:rsidR="005A49BD" w:rsidRPr="00AE3CEB">
        <w:rPr>
          <w:rFonts w:ascii="Times New Roman" w:hAnsi="Times New Roman" w:cs="Times New Roman"/>
          <w:sz w:val="28"/>
          <w:szCs w:val="28"/>
        </w:rPr>
        <w:t>видео Менеджмент»,</w:t>
      </w:r>
      <w:r w:rsidR="000C2A2E" w:rsidRPr="00AE3CEB">
        <w:rPr>
          <w:rFonts w:ascii="Times New Roman" w:hAnsi="Times New Roman" w:cs="Times New Roman"/>
          <w:sz w:val="28"/>
          <w:szCs w:val="28"/>
        </w:rPr>
        <w:t xml:space="preserve"> ООО «СервисТрейд</w:t>
      </w:r>
      <w:r w:rsidR="00EA28C2" w:rsidRPr="00AE3CEB">
        <w:rPr>
          <w:rFonts w:ascii="Times New Roman" w:hAnsi="Times New Roman" w:cs="Times New Roman"/>
          <w:sz w:val="28"/>
          <w:szCs w:val="28"/>
        </w:rPr>
        <w:t xml:space="preserve">», </w:t>
      </w:r>
      <w:r w:rsidR="00AE3CEB">
        <w:rPr>
          <w:rFonts w:ascii="Times New Roman" w:hAnsi="Times New Roman" w:cs="Times New Roman"/>
          <w:sz w:val="28"/>
          <w:szCs w:val="28"/>
        </w:rPr>
        <w:t>Н</w:t>
      </w:r>
      <w:r w:rsidR="00713B15">
        <w:rPr>
          <w:rFonts w:ascii="Times New Roman" w:hAnsi="Times New Roman" w:cs="Times New Roman"/>
          <w:sz w:val="28"/>
          <w:szCs w:val="28"/>
        </w:rPr>
        <w:t>АО </w:t>
      </w:r>
      <w:r w:rsidR="00AE3CEB">
        <w:rPr>
          <w:rFonts w:ascii="Times New Roman" w:hAnsi="Times New Roman" w:cs="Times New Roman"/>
          <w:sz w:val="28"/>
          <w:szCs w:val="28"/>
        </w:rPr>
        <w:t>«Юлмарт», ООО «Кронар», ООО «ОнЛайн Трейд»</w:t>
      </w:r>
      <w:r w:rsidR="00713B15">
        <w:rPr>
          <w:rFonts w:ascii="Times New Roman" w:hAnsi="Times New Roman" w:cs="Times New Roman"/>
          <w:sz w:val="28"/>
          <w:szCs w:val="28"/>
        </w:rPr>
        <w:t>).</w:t>
      </w:r>
    </w:p>
    <w:p w:rsidR="00A83059" w:rsidRPr="00BE44EE" w:rsidRDefault="001B0A5B" w:rsidP="00FF2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в распоряжении ФАС</w:t>
      </w:r>
      <w:r w:rsidR="00EA28C2">
        <w:rPr>
          <w:rFonts w:ascii="Times New Roman" w:hAnsi="Times New Roman" w:cs="Times New Roman"/>
          <w:sz w:val="28"/>
          <w:szCs w:val="28"/>
        </w:rPr>
        <w:t xml:space="preserve"> России копии договоров, заключё</w:t>
      </w:r>
      <w:r>
        <w:rPr>
          <w:rFonts w:ascii="Times New Roman" w:hAnsi="Times New Roman" w:cs="Times New Roman"/>
          <w:sz w:val="28"/>
          <w:szCs w:val="28"/>
        </w:rPr>
        <w:t>нных реселлерами</w:t>
      </w:r>
      <w:r w:rsidR="00B100DF" w:rsidRPr="00B100DF">
        <w:rPr>
          <w:rFonts w:ascii="Times New Roman" w:hAnsi="Times New Roman" w:cs="Times New Roman"/>
          <w:sz w:val="28"/>
          <w:szCs w:val="28"/>
        </w:rPr>
        <w:t xml:space="preserve"> </w:t>
      </w:r>
      <w:r w:rsidR="00B100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00DF" w:rsidRPr="00B100DF">
        <w:rPr>
          <w:rFonts w:ascii="Times New Roman" w:hAnsi="Times New Roman" w:cs="Times New Roman"/>
          <w:sz w:val="28"/>
          <w:szCs w:val="28"/>
        </w:rPr>
        <w:t xml:space="preserve"> </w:t>
      </w:r>
      <w:r w:rsidR="00654CE5">
        <w:rPr>
          <w:rFonts w:ascii="Times New Roman" w:hAnsi="Times New Roman" w:cs="Times New Roman"/>
          <w:sz w:val="28"/>
          <w:szCs w:val="28"/>
        </w:rPr>
        <w:t xml:space="preserve">ООО «ЛГ Электроникс РУС» и с </w:t>
      </w:r>
      <w:r w:rsidR="00B100DF">
        <w:rPr>
          <w:rFonts w:ascii="Times New Roman" w:hAnsi="Times New Roman" w:cs="Times New Roman"/>
          <w:sz w:val="28"/>
          <w:szCs w:val="28"/>
        </w:rPr>
        <w:t xml:space="preserve">дистрибьюторами с целью осуществления оптовых закупок </w:t>
      </w:r>
      <w:r w:rsidR="00E6212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100DF">
        <w:rPr>
          <w:rFonts w:ascii="Times New Roman" w:hAnsi="Times New Roman" w:cs="Times New Roman"/>
          <w:sz w:val="28"/>
          <w:szCs w:val="28"/>
        </w:rPr>
        <w:t xml:space="preserve">смартфонов </w:t>
      </w:r>
      <w:r w:rsidR="00654CE5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B100DF">
        <w:rPr>
          <w:rFonts w:ascii="Times New Roman" w:hAnsi="Times New Roman" w:cs="Times New Roman"/>
          <w:sz w:val="28"/>
          <w:szCs w:val="28"/>
        </w:rPr>
        <w:t>, не содержат положений, каким-либо образом ограничивающих территорию реализации данных смартфонов потребителям</w:t>
      </w:r>
      <w:r w:rsidR="00E16049">
        <w:rPr>
          <w:rFonts w:ascii="Times New Roman" w:hAnsi="Times New Roman" w:cs="Times New Roman"/>
          <w:sz w:val="28"/>
          <w:szCs w:val="28"/>
        </w:rPr>
        <w:t xml:space="preserve"> в границах Российской Федерации либо предусматривающих возможность их реализации за пределами Российской Федерации</w:t>
      </w:r>
      <w:r w:rsidR="00BE44EE">
        <w:rPr>
          <w:rFonts w:ascii="Times New Roman" w:hAnsi="Times New Roman" w:cs="Times New Roman"/>
          <w:sz w:val="28"/>
          <w:szCs w:val="28"/>
        </w:rPr>
        <w:t>.</w:t>
      </w:r>
    </w:p>
    <w:p w:rsidR="000B1A6E" w:rsidRPr="00EC4EA2" w:rsidRDefault="00DE5D79" w:rsidP="008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DB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1D79C9" w:rsidRPr="001F74DB">
        <w:rPr>
          <w:rFonts w:ascii="Times New Roman" w:hAnsi="Times New Roman" w:cs="Times New Roman"/>
          <w:sz w:val="28"/>
          <w:szCs w:val="28"/>
        </w:rPr>
        <w:t>,</w:t>
      </w:r>
      <w:r w:rsidR="00C44F8D" w:rsidRPr="001F74DB">
        <w:rPr>
          <w:rFonts w:ascii="Times New Roman" w:hAnsi="Times New Roman" w:cs="Times New Roman"/>
          <w:sz w:val="28"/>
          <w:szCs w:val="28"/>
        </w:rPr>
        <w:t xml:space="preserve"> </w:t>
      </w:r>
      <w:r w:rsidRPr="001F74DB">
        <w:rPr>
          <w:rFonts w:ascii="Times New Roman" w:hAnsi="Times New Roman" w:cs="Times New Roman"/>
          <w:sz w:val="28"/>
          <w:szCs w:val="28"/>
        </w:rPr>
        <w:t>географическими границами товарного рынка в целях настоящего исследования принимаются границы Российской Федерации (федеральный рынок).</w:t>
      </w:r>
    </w:p>
    <w:p w:rsidR="00E25CE7" w:rsidRPr="00EC4EA2" w:rsidRDefault="00E25CE7" w:rsidP="008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48" w:rsidRPr="00E62BE7" w:rsidRDefault="00094948" w:rsidP="00E62BE7">
      <w:pPr>
        <w:pStyle w:val="1"/>
        <w:numPr>
          <w:ilvl w:val="0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6" w:name="_Toc468092381"/>
      <w:r w:rsidRPr="00094948">
        <w:rPr>
          <w:rFonts w:ascii="Times New Roman" w:hAnsi="Times New Roman" w:cs="Times New Roman"/>
          <w:color w:val="auto"/>
        </w:rPr>
        <w:t xml:space="preserve">Установление факта наличия конкурентных отношений между </w:t>
      </w:r>
      <w:r w:rsidR="00EE05D5">
        <w:rPr>
          <w:rFonts w:ascii="Times New Roman" w:hAnsi="Times New Roman" w:cs="Times New Roman"/>
          <w:color w:val="auto"/>
        </w:rPr>
        <w:t>координируемыми лицами</w:t>
      </w:r>
      <w:bookmarkEnd w:id="16"/>
    </w:p>
    <w:p w:rsidR="0093033D" w:rsidRPr="00B82AE1" w:rsidRDefault="003173F7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33D">
        <w:rPr>
          <w:sz w:val="28"/>
          <w:szCs w:val="28"/>
        </w:rPr>
        <w:t>целях</w:t>
      </w:r>
      <w:r w:rsidR="0093033D" w:rsidRPr="00EC28DB">
        <w:rPr>
          <w:sz w:val="28"/>
          <w:szCs w:val="28"/>
        </w:rPr>
        <w:t xml:space="preserve"> настоящего исследо</w:t>
      </w:r>
      <w:r w:rsidR="0093033D">
        <w:rPr>
          <w:sz w:val="28"/>
          <w:szCs w:val="28"/>
        </w:rPr>
        <w:t>вания наличие конкурентных отношений между лицами</w:t>
      </w:r>
      <w:r w:rsidR="00ED0C25">
        <w:rPr>
          <w:sz w:val="28"/>
          <w:szCs w:val="28"/>
        </w:rPr>
        <w:t xml:space="preserve">, </w:t>
      </w:r>
      <w:r w:rsidR="00BE2CD3">
        <w:rPr>
          <w:sz w:val="28"/>
          <w:szCs w:val="28"/>
        </w:rPr>
        <w:t>экономическая</w:t>
      </w:r>
      <w:r w:rsidR="00ED0C25">
        <w:rPr>
          <w:sz w:val="28"/>
          <w:szCs w:val="28"/>
        </w:rPr>
        <w:t xml:space="preserve"> деятельность которых, </w:t>
      </w:r>
      <w:r w:rsidR="003F741B">
        <w:rPr>
          <w:sz w:val="28"/>
          <w:szCs w:val="28"/>
        </w:rPr>
        <w:t>предположительно, координировалась</w:t>
      </w:r>
      <w:r w:rsidR="00ED0C25">
        <w:rPr>
          <w:sz w:val="28"/>
          <w:szCs w:val="28"/>
        </w:rPr>
        <w:t>,</w:t>
      </w:r>
      <w:r w:rsidR="0093033D">
        <w:rPr>
          <w:sz w:val="28"/>
          <w:szCs w:val="28"/>
        </w:rPr>
        <w:t xml:space="preserve"> </w:t>
      </w:r>
      <w:r w:rsidR="00ED0C25">
        <w:rPr>
          <w:sz w:val="28"/>
          <w:szCs w:val="28"/>
        </w:rPr>
        <w:t xml:space="preserve">устанавливается на основании фактов, свидетельствующих об осуществлении </w:t>
      </w:r>
      <w:r w:rsidR="00344D72">
        <w:rPr>
          <w:sz w:val="28"/>
          <w:szCs w:val="28"/>
        </w:rPr>
        <w:t xml:space="preserve">в исследуемый период </w:t>
      </w:r>
      <w:r w:rsidR="00B82AE1">
        <w:rPr>
          <w:sz w:val="28"/>
          <w:szCs w:val="28"/>
        </w:rPr>
        <w:t>большинством</w:t>
      </w:r>
      <w:r w:rsidR="00ED0C25">
        <w:rPr>
          <w:sz w:val="28"/>
          <w:szCs w:val="28"/>
        </w:rPr>
        <w:t xml:space="preserve"> и</w:t>
      </w:r>
      <w:r w:rsidR="00BE2CD3">
        <w:rPr>
          <w:sz w:val="28"/>
          <w:szCs w:val="28"/>
        </w:rPr>
        <w:t>з таких лиц розничной торговли без использования</w:t>
      </w:r>
      <w:r w:rsidR="00ED0C25">
        <w:rPr>
          <w:sz w:val="28"/>
          <w:szCs w:val="28"/>
        </w:rPr>
        <w:t xml:space="preserve"> торговых объектов моделями смартфонов </w:t>
      </w:r>
      <w:r w:rsidR="00B82AE1">
        <w:rPr>
          <w:sz w:val="28"/>
          <w:szCs w:val="28"/>
          <w:lang w:val="en-US"/>
        </w:rPr>
        <w:t>LG</w:t>
      </w:r>
      <w:r w:rsidR="00B82AE1" w:rsidRPr="00B82AE1">
        <w:rPr>
          <w:sz w:val="28"/>
          <w:szCs w:val="28"/>
        </w:rPr>
        <w:t xml:space="preserve"> L90 – D410, G4s – H736, G3s – D724, Magna – H502, H502F,</w:t>
      </w:r>
      <w:r w:rsidR="00B82AE1">
        <w:rPr>
          <w:sz w:val="28"/>
          <w:szCs w:val="28"/>
        </w:rPr>
        <w:t xml:space="preserve"> G4 – H818, G4c – H522y, Spirit </w:t>
      </w:r>
      <w:r w:rsidR="00B82AE1" w:rsidRPr="00B82AE1">
        <w:rPr>
          <w:sz w:val="28"/>
          <w:szCs w:val="28"/>
        </w:rPr>
        <w:t>– H422, Nexus 5 – D821, G3 – D855, K5 – X220DS, K7 – X210DS, K8 – K350E, Class – H650E, K10 LTE – K430ds, X Power – K220DS, G5 SE – H845</w:t>
      </w:r>
      <w:r w:rsidR="00B82AE1">
        <w:rPr>
          <w:sz w:val="28"/>
          <w:szCs w:val="28"/>
        </w:rPr>
        <w:t>.</w:t>
      </w:r>
    </w:p>
    <w:p w:rsidR="00ED0C25" w:rsidRDefault="007F7D09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</w:t>
      </w:r>
      <w:r w:rsidR="00B13907">
        <w:rPr>
          <w:sz w:val="28"/>
          <w:szCs w:val="28"/>
        </w:rPr>
        <w:t>ует из материалов дела № 1-11-</w:t>
      </w:r>
      <w:r w:rsidR="00B13907" w:rsidRPr="00B13907">
        <w:rPr>
          <w:sz w:val="28"/>
          <w:szCs w:val="28"/>
        </w:rPr>
        <w:t>18</w:t>
      </w:r>
      <w:r>
        <w:rPr>
          <w:sz w:val="28"/>
          <w:szCs w:val="28"/>
        </w:rPr>
        <w:t>/00-22-1</w:t>
      </w:r>
      <w:r w:rsidR="00B13907" w:rsidRPr="00B13907">
        <w:rPr>
          <w:sz w:val="28"/>
          <w:szCs w:val="28"/>
        </w:rPr>
        <w:t>7</w:t>
      </w:r>
      <w:r>
        <w:rPr>
          <w:sz w:val="28"/>
          <w:szCs w:val="28"/>
        </w:rPr>
        <w:t xml:space="preserve"> о нарушении антимонопольного законодательства,</w:t>
      </w:r>
      <w:r w:rsidRPr="007F7D09">
        <w:rPr>
          <w:sz w:val="28"/>
          <w:szCs w:val="28"/>
        </w:rPr>
        <w:t xml:space="preserve"> </w:t>
      </w:r>
      <w:r w:rsidR="00344D72">
        <w:rPr>
          <w:sz w:val="28"/>
          <w:szCs w:val="28"/>
        </w:rPr>
        <w:t xml:space="preserve">в исследуемый период </w:t>
      </w:r>
      <w:r>
        <w:rPr>
          <w:sz w:val="28"/>
          <w:szCs w:val="28"/>
        </w:rPr>
        <w:t xml:space="preserve">розничную торговлю </w:t>
      </w:r>
      <w:r w:rsidRPr="00CA7259">
        <w:rPr>
          <w:sz w:val="28"/>
          <w:szCs w:val="28"/>
        </w:rPr>
        <w:t>вышеперечисленными моделями</w:t>
      </w:r>
      <w:r>
        <w:rPr>
          <w:sz w:val="28"/>
          <w:szCs w:val="28"/>
        </w:rPr>
        <w:t xml:space="preserve"> смартфонов </w:t>
      </w:r>
      <w:r w:rsidR="00B13907">
        <w:rPr>
          <w:sz w:val="28"/>
          <w:szCs w:val="28"/>
          <w:lang w:val="en-US"/>
        </w:rPr>
        <w:t>LG</w:t>
      </w:r>
      <w:r w:rsidR="00C11985">
        <w:rPr>
          <w:sz w:val="28"/>
          <w:szCs w:val="28"/>
        </w:rPr>
        <w:t xml:space="preserve"> без использования</w:t>
      </w:r>
      <w:r>
        <w:rPr>
          <w:sz w:val="28"/>
          <w:szCs w:val="28"/>
        </w:rPr>
        <w:t xml:space="preserve"> торговых объектов на территории Российской Федераци</w:t>
      </w:r>
      <w:r w:rsidR="00344D72">
        <w:rPr>
          <w:sz w:val="28"/>
          <w:szCs w:val="28"/>
        </w:rPr>
        <w:t>и осуществляли</w:t>
      </w:r>
      <w:r>
        <w:rPr>
          <w:sz w:val="28"/>
          <w:szCs w:val="28"/>
        </w:rPr>
        <w:t xml:space="preserve"> следующие лица:</w:t>
      </w:r>
    </w:p>
    <w:p w:rsidR="006F7FE3" w:rsidRP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  <w:lang w:val="en-US"/>
        </w:rPr>
        <w:t> </w:t>
      </w:r>
      <w:r w:rsidRPr="00153897">
        <w:rPr>
          <w:i/>
          <w:sz w:val="28"/>
          <w:szCs w:val="28"/>
        </w:rPr>
        <w:t>ПАО «ВымпелКом»</w:t>
      </w:r>
      <w:r w:rsidR="00C11985">
        <w:rPr>
          <w:i/>
          <w:sz w:val="28"/>
          <w:szCs w:val="28"/>
        </w:rPr>
        <w:t xml:space="preserve"> </w:t>
      </w:r>
      <w:r w:rsidR="00C11985">
        <w:rPr>
          <w:sz w:val="28"/>
          <w:szCs w:val="28"/>
        </w:rPr>
        <w:t xml:space="preserve">продавало </w:t>
      </w:r>
      <w:r w:rsidR="00C11985" w:rsidRPr="00C11985">
        <w:rPr>
          <w:sz w:val="28"/>
          <w:szCs w:val="28"/>
        </w:rPr>
        <w:t xml:space="preserve">13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153897" w:rsidRPr="00C11985">
        <w:rPr>
          <w:sz w:val="28"/>
          <w:szCs w:val="28"/>
        </w:rPr>
        <w:t>,</w:t>
      </w:r>
      <w:r w:rsidR="00153897">
        <w:rPr>
          <w:sz w:val="28"/>
          <w:szCs w:val="28"/>
        </w:rPr>
        <w:t xml:space="preserve"> что подтверждается письмом ПАО «ВымпелКом» от</w:t>
      </w:r>
      <w:r w:rsidR="008650DF">
        <w:rPr>
          <w:sz w:val="28"/>
          <w:szCs w:val="28"/>
        </w:rPr>
        <w:t> </w:t>
      </w:r>
      <w:r w:rsidR="00DC0638">
        <w:rPr>
          <w:sz w:val="28"/>
          <w:szCs w:val="28"/>
        </w:rPr>
        <w:t xml:space="preserve">25.08.2017 б/н (вх. ФАС России от </w:t>
      </w:r>
      <w:r w:rsidR="008650DF">
        <w:rPr>
          <w:sz w:val="28"/>
          <w:szCs w:val="28"/>
        </w:rPr>
        <w:t xml:space="preserve">28.08.2017 № </w:t>
      </w:r>
      <w:r w:rsidR="00DC0638" w:rsidRPr="00DC0638">
        <w:rPr>
          <w:sz w:val="28"/>
          <w:szCs w:val="28"/>
        </w:rPr>
        <w:t>132061-ДСП/17</w:t>
      </w:r>
      <w:r w:rsidR="008650DF">
        <w:rPr>
          <w:sz w:val="28"/>
          <w:szCs w:val="28"/>
        </w:rPr>
        <w:t>), письмом ПАО «ВымпелКом» от</w:t>
      </w:r>
      <w:r w:rsidR="00AE7D81">
        <w:rPr>
          <w:sz w:val="28"/>
          <w:szCs w:val="28"/>
        </w:rPr>
        <w:t> </w:t>
      </w:r>
      <w:r w:rsidR="008650DF">
        <w:rPr>
          <w:sz w:val="28"/>
          <w:szCs w:val="28"/>
        </w:rPr>
        <w:t xml:space="preserve">03.10.2017 б/н (вх. ФАС России от 05.10.2017 № </w:t>
      </w:r>
      <w:r w:rsidR="008650DF" w:rsidRPr="008650DF">
        <w:rPr>
          <w:sz w:val="28"/>
          <w:szCs w:val="28"/>
        </w:rPr>
        <w:t>151486-ДСП/17</w:t>
      </w:r>
      <w:r w:rsidR="008650DF">
        <w:rPr>
          <w:sz w:val="28"/>
          <w:szCs w:val="28"/>
        </w:rPr>
        <w:t>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2D"/>
      </w:r>
      <w:r>
        <w:rPr>
          <w:sz w:val="28"/>
          <w:szCs w:val="28"/>
          <w:lang w:val="en-US"/>
        </w:rPr>
        <w:t> </w:t>
      </w:r>
      <w:r w:rsidRPr="00DE6328">
        <w:rPr>
          <w:i/>
          <w:sz w:val="28"/>
          <w:szCs w:val="28"/>
        </w:rPr>
        <w:t>АО «МегаФон Ритейл»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</w:t>
      </w:r>
      <w:r w:rsidR="00C11985" w:rsidRPr="00C11985">
        <w:rPr>
          <w:sz w:val="28"/>
          <w:szCs w:val="28"/>
        </w:rPr>
        <w:t xml:space="preserve">2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163B24">
        <w:rPr>
          <w:sz w:val="28"/>
          <w:szCs w:val="28"/>
        </w:rPr>
        <w:t>, что подтверждается письмом АО «</w:t>
      </w:r>
      <w:r w:rsidR="00DE6328">
        <w:rPr>
          <w:sz w:val="28"/>
          <w:szCs w:val="28"/>
        </w:rPr>
        <w:t>МегаФ</w:t>
      </w:r>
      <w:r w:rsidR="00163B24">
        <w:rPr>
          <w:sz w:val="28"/>
          <w:szCs w:val="28"/>
        </w:rPr>
        <w:t>он Ритейл»</w:t>
      </w:r>
      <w:r w:rsidR="00DE6328">
        <w:rPr>
          <w:sz w:val="28"/>
          <w:szCs w:val="28"/>
        </w:rPr>
        <w:t xml:space="preserve"> </w:t>
      </w:r>
      <w:r w:rsidR="00AE7D81">
        <w:rPr>
          <w:sz w:val="28"/>
          <w:szCs w:val="28"/>
        </w:rPr>
        <w:t>б/д б/н (вх. </w:t>
      </w:r>
      <w:r w:rsidR="00DE6328">
        <w:rPr>
          <w:sz w:val="28"/>
          <w:szCs w:val="28"/>
        </w:rPr>
        <w:t>ФАС России от 24.08.2017 № 130767/17), письмом АО «МегаФон Ритейл»</w:t>
      </w:r>
      <w:r w:rsidR="00AE7D81">
        <w:rPr>
          <w:sz w:val="28"/>
          <w:szCs w:val="28"/>
        </w:rPr>
        <w:t xml:space="preserve"> от </w:t>
      </w:r>
      <w:r w:rsidR="00DE6328">
        <w:rPr>
          <w:sz w:val="28"/>
          <w:szCs w:val="28"/>
        </w:rPr>
        <w:t>29.09.2017 б/н (вх. ФАС России от 29.09.2017 № 148609-ДСП/17)</w:t>
      </w:r>
      <w:r>
        <w:rPr>
          <w:sz w:val="28"/>
          <w:szCs w:val="28"/>
        </w:rPr>
        <w:t>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161888">
        <w:rPr>
          <w:i/>
          <w:sz w:val="28"/>
          <w:szCs w:val="28"/>
        </w:rPr>
        <w:t>АО «РТК»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13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854E50">
        <w:rPr>
          <w:sz w:val="28"/>
          <w:szCs w:val="28"/>
        </w:rPr>
        <w:t xml:space="preserve">, что подтверждается письмом АО «РТК» </w:t>
      </w:r>
      <w:r w:rsidR="00161888">
        <w:rPr>
          <w:sz w:val="28"/>
          <w:szCs w:val="28"/>
        </w:rPr>
        <w:t xml:space="preserve">от 04.10.2017 б/н (вх. </w:t>
      </w:r>
      <w:r w:rsidR="00AE7D81">
        <w:rPr>
          <w:sz w:val="28"/>
          <w:szCs w:val="28"/>
        </w:rPr>
        <w:t>ФАС России от </w:t>
      </w:r>
      <w:r w:rsidR="00161888">
        <w:rPr>
          <w:sz w:val="28"/>
          <w:szCs w:val="28"/>
        </w:rPr>
        <w:t>04.10.2017 № 150891-ДСП/17), письмом АО «РТК от 04.10.2017 б/н (вх. ФАС России от 05.10.2017 № 151463-ДСП/17);</w:t>
      </w:r>
    </w:p>
    <w:p w:rsidR="006F7FE3" w:rsidRPr="0027775B" w:rsidRDefault="006F7FE3" w:rsidP="0093033D">
      <w:pPr>
        <w:pStyle w:val="a3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253FD0">
        <w:rPr>
          <w:i/>
          <w:sz w:val="28"/>
          <w:szCs w:val="28"/>
        </w:rPr>
        <w:t>АО</w:t>
      </w:r>
      <w:r w:rsidRPr="00253FD0">
        <w:rPr>
          <w:i/>
          <w:sz w:val="28"/>
          <w:szCs w:val="28"/>
          <w:lang w:val="en-US"/>
        </w:rPr>
        <w:t> </w:t>
      </w:r>
      <w:r w:rsidRPr="00253FD0">
        <w:rPr>
          <w:i/>
          <w:sz w:val="28"/>
          <w:szCs w:val="28"/>
        </w:rPr>
        <w:t>«Связной Логистика»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16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44056B">
        <w:rPr>
          <w:sz w:val="28"/>
          <w:szCs w:val="28"/>
        </w:rPr>
        <w:t>, что подтверждается письмом АО «</w:t>
      </w:r>
      <w:r w:rsidR="00253FD0">
        <w:rPr>
          <w:sz w:val="28"/>
          <w:szCs w:val="28"/>
        </w:rPr>
        <w:t>Связной Логистика»</w:t>
      </w:r>
      <w:r w:rsidR="00AE7D81">
        <w:rPr>
          <w:sz w:val="28"/>
          <w:szCs w:val="28"/>
        </w:rPr>
        <w:t xml:space="preserve"> от </w:t>
      </w:r>
      <w:r w:rsidR="0027775B">
        <w:rPr>
          <w:sz w:val="28"/>
          <w:szCs w:val="28"/>
        </w:rPr>
        <w:t>29.08.2017 № 6 (вх. ФАС России от 29.08</w:t>
      </w:r>
      <w:r w:rsidR="0027775B" w:rsidRPr="0027775B">
        <w:rPr>
          <w:sz w:val="28"/>
          <w:szCs w:val="28"/>
        </w:rPr>
        <w:t>.2017 № 132578/17</w:t>
      </w:r>
      <w:r w:rsidR="00AE7D81">
        <w:rPr>
          <w:sz w:val="28"/>
          <w:szCs w:val="28"/>
        </w:rPr>
        <w:t>), письмом АО </w:t>
      </w:r>
      <w:r w:rsidR="0027775B" w:rsidRPr="0027775B">
        <w:rPr>
          <w:sz w:val="28"/>
          <w:szCs w:val="28"/>
        </w:rPr>
        <w:t>«Связной Логистика» б/н б/д (вх. ФАС России от 08.12.2017 №</w:t>
      </w:r>
      <w:r w:rsidR="0027775B">
        <w:rPr>
          <w:sz w:val="28"/>
          <w:szCs w:val="28"/>
        </w:rPr>
        <w:t> </w:t>
      </w:r>
      <w:r w:rsidR="0027775B" w:rsidRPr="0027775B">
        <w:rPr>
          <w:sz w:val="28"/>
          <w:szCs w:val="28"/>
        </w:rPr>
        <w:t>188909-ЭП/17);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3B344E">
        <w:rPr>
          <w:i/>
          <w:sz w:val="28"/>
          <w:szCs w:val="28"/>
        </w:rPr>
        <w:t>ООО «Эльдорадо»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13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44056B">
        <w:rPr>
          <w:sz w:val="28"/>
          <w:szCs w:val="28"/>
        </w:rPr>
        <w:t xml:space="preserve">, что подтверждается </w:t>
      </w:r>
      <w:r w:rsidR="003B344E">
        <w:rPr>
          <w:sz w:val="28"/>
          <w:szCs w:val="28"/>
        </w:rPr>
        <w:t>письмом ООО «Эльдорадо» от 28.09.</w:t>
      </w:r>
      <w:r w:rsidR="00C11985">
        <w:rPr>
          <w:sz w:val="28"/>
          <w:szCs w:val="28"/>
        </w:rPr>
        <w:t>2017 № </w:t>
      </w:r>
      <w:r w:rsidR="003B344E">
        <w:rPr>
          <w:sz w:val="28"/>
          <w:szCs w:val="28"/>
        </w:rPr>
        <w:t xml:space="preserve">00110-9161 (вх. ФАС России от 28.09.2017 № 147881-ДСП/17), </w:t>
      </w:r>
      <w:r w:rsidR="00C11985">
        <w:rPr>
          <w:sz w:val="28"/>
          <w:szCs w:val="28"/>
        </w:rPr>
        <w:t>письмом ООО </w:t>
      </w:r>
      <w:r w:rsidR="0044056B">
        <w:rPr>
          <w:sz w:val="28"/>
          <w:szCs w:val="28"/>
        </w:rPr>
        <w:t>«Эльдорадо»</w:t>
      </w:r>
      <w:r w:rsidR="003B344E">
        <w:rPr>
          <w:sz w:val="28"/>
          <w:szCs w:val="28"/>
        </w:rPr>
        <w:t xml:space="preserve"> б/д б/н (вх. ФАС России от 03.10.2017 № 149977-ДСП/17);</w:t>
      </w:r>
    </w:p>
    <w:p w:rsidR="009400DA" w:rsidRDefault="006F7FE3" w:rsidP="009400D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9400DA">
        <w:rPr>
          <w:i/>
          <w:sz w:val="28"/>
          <w:szCs w:val="28"/>
        </w:rPr>
        <w:t>ООО «Интернет Решения»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16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9400DA">
        <w:rPr>
          <w:sz w:val="28"/>
          <w:szCs w:val="28"/>
        </w:rPr>
        <w:t>, что подтверждается письмом ООО «Интернет Решения» от 21.08.2017 № 242 (вх. ФАС России от 30.08.2017 № </w:t>
      </w:r>
      <w:r w:rsidR="009400DA" w:rsidRPr="009400DA">
        <w:rPr>
          <w:sz w:val="28"/>
          <w:szCs w:val="28"/>
        </w:rPr>
        <w:t>133548/17</w:t>
      </w:r>
      <w:r w:rsidR="00B40E35">
        <w:rPr>
          <w:sz w:val="28"/>
          <w:szCs w:val="28"/>
        </w:rPr>
        <w:t>), письмом ООО </w:t>
      </w:r>
      <w:r w:rsidR="009400DA">
        <w:rPr>
          <w:sz w:val="28"/>
          <w:szCs w:val="28"/>
        </w:rPr>
        <w:t xml:space="preserve">«Интернет Решения» от 22.09.2017 № 257 (вх. ФАС России от 29.09.2017 </w:t>
      </w:r>
      <w:r w:rsidR="009C45C2">
        <w:rPr>
          <w:sz w:val="28"/>
          <w:szCs w:val="28"/>
        </w:rPr>
        <w:t>№ </w:t>
      </w:r>
      <w:r w:rsidR="009400DA" w:rsidRPr="009400DA">
        <w:rPr>
          <w:sz w:val="28"/>
          <w:szCs w:val="28"/>
        </w:rPr>
        <w:t>148879/17</w:t>
      </w:r>
      <w:r w:rsidR="009400DA">
        <w:rPr>
          <w:sz w:val="28"/>
          <w:szCs w:val="28"/>
        </w:rPr>
        <w:t>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E94CA6">
        <w:rPr>
          <w:i/>
          <w:sz w:val="28"/>
          <w:szCs w:val="28"/>
        </w:rPr>
        <w:t>ООО</w:t>
      </w:r>
      <w:r w:rsidRPr="00E94CA6">
        <w:rPr>
          <w:i/>
          <w:sz w:val="28"/>
          <w:szCs w:val="28"/>
          <w:lang w:val="en-US"/>
        </w:rPr>
        <w:t> </w:t>
      </w:r>
      <w:r w:rsidRPr="00E94CA6">
        <w:rPr>
          <w:i/>
          <w:sz w:val="28"/>
          <w:szCs w:val="28"/>
        </w:rPr>
        <w:t>«Евросеть-Ритейл»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9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FD12A5">
        <w:rPr>
          <w:sz w:val="28"/>
          <w:szCs w:val="28"/>
        </w:rPr>
        <w:t xml:space="preserve">, что подтверждается письмом ООО «Евросеть-Ритейл» от 25.08.2017 б/н (вх. ФАС России от 28.08.2017 № </w:t>
      </w:r>
      <w:r w:rsidR="00FD12A5" w:rsidRPr="00FD12A5">
        <w:rPr>
          <w:rStyle w:val="wbformattributevalue"/>
          <w:sz w:val="28"/>
          <w:szCs w:val="28"/>
        </w:rPr>
        <w:t>132130/17</w:t>
      </w:r>
      <w:r w:rsidR="00B40E35">
        <w:rPr>
          <w:rStyle w:val="wbformattributevalue"/>
          <w:sz w:val="28"/>
          <w:szCs w:val="28"/>
        </w:rPr>
        <w:t xml:space="preserve">), письмом </w:t>
      </w:r>
      <w:r w:rsidR="00B40E35">
        <w:rPr>
          <w:rStyle w:val="wbformattributevalue"/>
          <w:sz w:val="28"/>
          <w:szCs w:val="28"/>
        </w:rPr>
        <w:lastRenderedPageBreak/>
        <w:t>ООО </w:t>
      </w:r>
      <w:r w:rsidR="00FD12A5">
        <w:rPr>
          <w:rStyle w:val="wbformattributevalue"/>
          <w:sz w:val="28"/>
          <w:szCs w:val="28"/>
        </w:rPr>
        <w:t>«Евросеть-Ритейл» от 25.09.2017 б/н (вх. ФАС России от 28.09.2017 № </w:t>
      </w:r>
      <w:r w:rsidR="00FD12A5" w:rsidRPr="00FD12A5">
        <w:rPr>
          <w:rStyle w:val="wbformattributevalue"/>
          <w:sz w:val="28"/>
          <w:szCs w:val="28"/>
        </w:rPr>
        <w:t>147907/17</w:t>
      </w:r>
      <w:r w:rsidR="00FD12A5">
        <w:rPr>
          <w:rStyle w:val="wbformattributevalue"/>
          <w:sz w:val="28"/>
          <w:szCs w:val="28"/>
        </w:rPr>
        <w:t>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F616EF">
        <w:rPr>
          <w:i/>
          <w:sz w:val="28"/>
          <w:szCs w:val="28"/>
        </w:rPr>
        <w:t>ООО «М.видео Менеджмент»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16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44056B">
        <w:rPr>
          <w:sz w:val="28"/>
          <w:szCs w:val="28"/>
        </w:rPr>
        <w:t xml:space="preserve">, что подтверждается письмом ООО «М.видео Менеджмент» от 24.08.2017 № ЮД-2017/502 (вх. ФАС России от 25.08.2017 № 131177-ДСП/17), письмом ООО «М.видео Менеджмент» от </w:t>
      </w:r>
      <w:r w:rsidR="00F616EF">
        <w:rPr>
          <w:sz w:val="28"/>
          <w:szCs w:val="28"/>
        </w:rPr>
        <w:t>29.09.2017 № ЮД-2017/514 (вх. ФАС России от 02.10.2017 № 149266-ДСП/17);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E70941">
        <w:rPr>
          <w:i/>
          <w:sz w:val="28"/>
          <w:szCs w:val="28"/>
        </w:rPr>
        <w:t>ООО «СервисТрейд»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</w:t>
      </w:r>
      <w:r w:rsidR="00C11985" w:rsidRPr="00C11985">
        <w:rPr>
          <w:sz w:val="28"/>
          <w:szCs w:val="28"/>
        </w:rPr>
        <w:t xml:space="preserve">2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38102C">
        <w:rPr>
          <w:sz w:val="28"/>
          <w:szCs w:val="28"/>
        </w:rPr>
        <w:t xml:space="preserve">, что подтверждается письмом ООО «СервисТрейд» от 24.08.2017 б/н (вх. ФАС России от </w:t>
      </w:r>
      <w:r w:rsidR="00E70941">
        <w:rPr>
          <w:sz w:val="28"/>
          <w:szCs w:val="28"/>
        </w:rPr>
        <w:t xml:space="preserve">30.08.2017 № </w:t>
      </w:r>
      <w:r w:rsidR="00E70941" w:rsidRPr="00E70941">
        <w:rPr>
          <w:sz w:val="28"/>
          <w:szCs w:val="28"/>
        </w:rPr>
        <w:t>133669/17</w:t>
      </w:r>
      <w:r w:rsidR="00E70941">
        <w:rPr>
          <w:sz w:val="28"/>
          <w:szCs w:val="28"/>
        </w:rPr>
        <w:t xml:space="preserve">), </w:t>
      </w:r>
      <w:r w:rsidR="00E70941" w:rsidRPr="00AA16C7">
        <w:rPr>
          <w:sz w:val="28"/>
          <w:szCs w:val="28"/>
        </w:rPr>
        <w:t>письмом ООО «СервисТрейд»</w:t>
      </w:r>
      <w:r w:rsidR="00AA16C7" w:rsidRPr="00AA16C7">
        <w:rPr>
          <w:sz w:val="28"/>
          <w:szCs w:val="28"/>
        </w:rPr>
        <w:t xml:space="preserve"> б/д</w:t>
      </w:r>
      <w:r w:rsidR="00E70941" w:rsidRPr="00AA16C7">
        <w:rPr>
          <w:sz w:val="28"/>
          <w:szCs w:val="28"/>
        </w:rPr>
        <w:t xml:space="preserve"> б/н (вх. ФАС России от</w:t>
      </w:r>
      <w:r w:rsidR="00E70941">
        <w:rPr>
          <w:sz w:val="28"/>
          <w:szCs w:val="28"/>
        </w:rPr>
        <w:t xml:space="preserve"> </w:t>
      </w:r>
      <w:r w:rsidR="00AA16C7">
        <w:rPr>
          <w:sz w:val="28"/>
          <w:szCs w:val="28"/>
        </w:rPr>
        <w:t>04.10.2017 № 150810/17);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5B6110">
        <w:rPr>
          <w:i/>
          <w:sz w:val="28"/>
          <w:szCs w:val="28"/>
        </w:rPr>
        <w:t>НАО</w:t>
      </w:r>
      <w:r w:rsidRPr="005B6110">
        <w:rPr>
          <w:i/>
          <w:sz w:val="28"/>
          <w:szCs w:val="28"/>
          <w:lang w:val="en-US"/>
        </w:rPr>
        <w:t> </w:t>
      </w:r>
      <w:r w:rsidRPr="005B6110">
        <w:rPr>
          <w:i/>
          <w:sz w:val="28"/>
          <w:szCs w:val="28"/>
        </w:rPr>
        <w:t>«Юлмарт</w:t>
      </w:r>
      <w:r w:rsidR="00C11985">
        <w:rPr>
          <w:i/>
          <w:sz w:val="28"/>
          <w:szCs w:val="28"/>
        </w:rPr>
        <w:t>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15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F70C0F">
        <w:rPr>
          <w:sz w:val="28"/>
          <w:szCs w:val="28"/>
        </w:rPr>
        <w:t xml:space="preserve">, что подтверждается письмом НАО «Юлмарт» от 29.08.2017 № </w:t>
      </w:r>
      <w:r w:rsidR="00B40E35">
        <w:rPr>
          <w:sz w:val="28"/>
          <w:szCs w:val="28"/>
        </w:rPr>
        <w:t>1526/Ю (вх. </w:t>
      </w:r>
      <w:r w:rsidR="00F70C0F">
        <w:rPr>
          <w:sz w:val="28"/>
          <w:szCs w:val="28"/>
        </w:rPr>
        <w:t xml:space="preserve">ФАС России от 29.08.2017 № </w:t>
      </w:r>
      <w:r w:rsidR="00F70C0F" w:rsidRPr="00F70C0F">
        <w:rPr>
          <w:sz w:val="28"/>
          <w:szCs w:val="28"/>
        </w:rPr>
        <w:t>132619-ЭП/17</w:t>
      </w:r>
      <w:r w:rsidR="00F70C0F">
        <w:rPr>
          <w:sz w:val="28"/>
          <w:szCs w:val="28"/>
        </w:rPr>
        <w:t>), письмом НАО «Юлмарт»</w:t>
      </w:r>
      <w:r w:rsidR="00B40E35">
        <w:rPr>
          <w:sz w:val="28"/>
          <w:szCs w:val="28"/>
        </w:rPr>
        <w:t xml:space="preserve"> от </w:t>
      </w:r>
      <w:r w:rsidR="00F70C0F">
        <w:rPr>
          <w:sz w:val="28"/>
          <w:szCs w:val="28"/>
        </w:rPr>
        <w:t xml:space="preserve">12.10.2017 № </w:t>
      </w:r>
      <w:r w:rsidR="005B6110">
        <w:rPr>
          <w:sz w:val="28"/>
          <w:szCs w:val="28"/>
        </w:rPr>
        <w:t>1739/Ю (вх. ФАС России от 16.10.2017 № </w:t>
      </w:r>
      <w:r w:rsidR="005B6110" w:rsidRPr="005B6110">
        <w:rPr>
          <w:sz w:val="28"/>
          <w:szCs w:val="28"/>
        </w:rPr>
        <w:t>156727/17</w:t>
      </w:r>
      <w:r w:rsidR="005B6110">
        <w:rPr>
          <w:sz w:val="28"/>
          <w:szCs w:val="28"/>
        </w:rPr>
        <w:t>);</w:t>
      </w:r>
    </w:p>
    <w:p w:rsidR="006F7FE3" w:rsidRDefault="006F7FE3" w:rsidP="0093033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D47EA7">
        <w:rPr>
          <w:i/>
          <w:sz w:val="28"/>
          <w:szCs w:val="28"/>
        </w:rPr>
        <w:t>ООО «Кронар»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16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2C12BE">
        <w:rPr>
          <w:sz w:val="28"/>
          <w:szCs w:val="28"/>
        </w:rPr>
        <w:t xml:space="preserve">, что подтверждается письмом ООО «Кронар» от 30.08.2017 б/н (вх. ФАС России от 31.08.2017 № </w:t>
      </w:r>
      <w:r w:rsidR="002C12BE" w:rsidRPr="002C12BE">
        <w:rPr>
          <w:sz w:val="28"/>
          <w:szCs w:val="28"/>
        </w:rPr>
        <w:t>134153/17</w:t>
      </w:r>
      <w:r w:rsidR="002C12BE">
        <w:rPr>
          <w:sz w:val="28"/>
          <w:szCs w:val="28"/>
        </w:rPr>
        <w:t xml:space="preserve">), письмом ООО «Кронар» от </w:t>
      </w:r>
      <w:r w:rsidR="00B40E35">
        <w:rPr>
          <w:sz w:val="28"/>
          <w:szCs w:val="28"/>
        </w:rPr>
        <w:t>27.09.2017 б/н (вх. ФАС </w:t>
      </w:r>
      <w:r w:rsidR="002C12BE">
        <w:rPr>
          <w:sz w:val="28"/>
          <w:szCs w:val="28"/>
        </w:rPr>
        <w:t xml:space="preserve">России от 28.09.2017 № </w:t>
      </w:r>
      <w:r w:rsidR="002C12BE" w:rsidRPr="002C12BE">
        <w:rPr>
          <w:sz w:val="28"/>
          <w:szCs w:val="28"/>
        </w:rPr>
        <w:t>147874/17</w:t>
      </w:r>
      <w:r w:rsidR="002C12BE">
        <w:rPr>
          <w:sz w:val="28"/>
          <w:szCs w:val="28"/>
        </w:rPr>
        <w:t>);</w:t>
      </w:r>
    </w:p>
    <w:p w:rsidR="006F7FE3" w:rsidRPr="006F7FE3" w:rsidRDefault="006F7FE3" w:rsidP="0044213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Pr="00AD00AC">
        <w:rPr>
          <w:i/>
          <w:sz w:val="28"/>
          <w:szCs w:val="28"/>
        </w:rPr>
        <w:t>ООО «ОнЛайн Трейд»</w:t>
      </w:r>
      <w:r w:rsidR="00C11985" w:rsidRPr="00C11985">
        <w:rPr>
          <w:sz w:val="28"/>
          <w:szCs w:val="28"/>
        </w:rPr>
        <w:t xml:space="preserve"> </w:t>
      </w:r>
      <w:r w:rsidR="00C11985">
        <w:rPr>
          <w:sz w:val="28"/>
          <w:szCs w:val="28"/>
        </w:rPr>
        <w:t>продавало 15</w:t>
      </w:r>
      <w:r w:rsidR="00C11985" w:rsidRPr="00C11985">
        <w:rPr>
          <w:sz w:val="28"/>
          <w:szCs w:val="28"/>
        </w:rPr>
        <w:t xml:space="preserve"> из рассматриваемых 16 моделей смартфонов </w:t>
      </w:r>
      <w:r w:rsidR="00C11985" w:rsidRPr="00C11985">
        <w:rPr>
          <w:sz w:val="28"/>
          <w:szCs w:val="28"/>
          <w:lang w:val="en-US"/>
        </w:rPr>
        <w:t>LG</w:t>
      </w:r>
      <w:r w:rsidR="00E70EDB">
        <w:rPr>
          <w:sz w:val="28"/>
          <w:szCs w:val="28"/>
        </w:rPr>
        <w:t xml:space="preserve">, что подтверждается письмом ООО «ОнЛайн Трейд» </w:t>
      </w:r>
      <w:r w:rsidR="00B40E35">
        <w:rPr>
          <w:sz w:val="28"/>
          <w:szCs w:val="28"/>
        </w:rPr>
        <w:t>б/д б/н (вх. </w:t>
      </w:r>
      <w:r w:rsidR="00E70EDB">
        <w:rPr>
          <w:sz w:val="28"/>
          <w:szCs w:val="28"/>
        </w:rPr>
        <w:t xml:space="preserve">ФАС России от 18.08.2017 № </w:t>
      </w:r>
      <w:r w:rsidR="00E70EDB" w:rsidRPr="00E70EDB">
        <w:rPr>
          <w:sz w:val="28"/>
          <w:szCs w:val="28"/>
        </w:rPr>
        <w:t>127421/17</w:t>
      </w:r>
      <w:r w:rsidR="00E70EDB">
        <w:rPr>
          <w:sz w:val="28"/>
          <w:szCs w:val="28"/>
        </w:rPr>
        <w:t>), письмом ООО «ОнЛайн Трейд»</w:t>
      </w:r>
      <w:r w:rsidR="00B40E35">
        <w:rPr>
          <w:sz w:val="28"/>
          <w:szCs w:val="28"/>
        </w:rPr>
        <w:t xml:space="preserve"> от </w:t>
      </w:r>
      <w:r w:rsidR="00E70EDB">
        <w:rPr>
          <w:sz w:val="28"/>
          <w:szCs w:val="28"/>
        </w:rPr>
        <w:t xml:space="preserve">04.10.2017 б/н (вх. ФАС России от 05.10.2017 № </w:t>
      </w:r>
      <w:r w:rsidR="00E70EDB" w:rsidRPr="00E70EDB">
        <w:rPr>
          <w:sz w:val="28"/>
          <w:szCs w:val="28"/>
        </w:rPr>
        <w:t>151103/17</w:t>
      </w:r>
      <w:r w:rsidR="00E70EDB">
        <w:rPr>
          <w:sz w:val="28"/>
          <w:szCs w:val="28"/>
        </w:rPr>
        <w:t>).</w:t>
      </w:r>
    </w:p>
    <w:p w:rsidR="00991B55" w:rsidRPr="00F46DE4" w:rsidRDefault="003F720C" w:rsidP="00F46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90E93">
        <w:rPr>
          <w:rFonts w:ascii="Times New Roman" w:hAnsi="Times New Roman" w:cs="Times New Roman"/>
          <w:sz w:val="28"/>
          <w:szCs w:val="28"/>
        </w:rPr>
        <w:t xml:space="preserve"> </w:t>
      </w:r>
      <w:r w:rsidR="0088219D">
        <w:rPr>
          <w:rFonts w:ascii="Times New Roman" w:hAnsi="Times New Roman" w:cs="Times New Roman"/>
          <w:sz w:val="28"/>
          <w:szCs w:val="28"/>
        </w:rPr>
        <w:t>ПАО «ВымпелКом»</w:t>
      </w:r>
      <w:r w:rsidR="0088219D" w:rsidRPr="0088219D">
        <w:rPr>
          <w:rFonts w:ascii="Times New Roman" w:hAnsi="Times New Roman" w:cs="Times New Roman"/>
          <w:sz w:val="28"/>
          <w:szCs w:val="28"/>
        </w:rPr>
        <w:t>, А</w:t>
      </w:r>
      <w:r w:rsidR="0088219D">
        <w:rPr>
          <w:rFonts w:ascii="Times New Roman" w:hAnsi="Times New Roman" w:cs="Times New Roman"/>
          <w:sz w:val="28"/>
          <w:szCs w:val="28"/>
        </w:rPr>
        <w:t>О «МегаФон Ритейл», АО «РТК», АО </w:t>
      </w:r>
      <w:r w:rsidR="0088219D" w:rsidRPr="0088219D">
        <w:rPr>
          <w:rFonts w:ascii="Times New Roman" w:hAnsi="Times New Roman" w:cs="Times New Roman"/>
          <w:sz w:val="28"/>
          <w:szCs w:val="28"/>
        </w:rPr>
        <w:t>«Связной Логистика», ООО «Эльдорадо», ООО «Интернет Решения», ООО</w:t>
      </w:r>
      <w:r w:rsidR="0088219D">
        <w:rPr>
          <w:rFonts w:ascii="Times New Roman" w:hAnsi="Times New Roman" w:cs="Times New Roman"/>
          <w:sz w:val="28"/>
          <w:szCs w:val="28"/>
        </w:rPr>
        <w:t> </w:t>
      </w:r>
      <w:r w:rsidR="0088219D" w:rsidRPr="0088219D">
        <w:rPr>
          <w:rFonts w:ascii="Times New Roman" w:hAnsi="Times New Roman" w:cs="Times New Roman"/>
          <w:sz w:val="28"/>
          <w:szCs w:val="28"/>
        </w:rPr>
        <w:t>«Евросеть-Ритейл», ООО «М.видео Мене</w:t>
      </w:r>
      <w:r w:rsidR="0088219D">
        <w:rPr>
          <w:rFonts w:ascii="Times New Roman" w:hAnsi="Times New Roman" w:cs="Times New Roman"/>
          <w:sz w:val="28"/>
          <w:szCs w:val="28"/>
        </w:rPr>
        <w:t>джмент», ООО «СервисТрейд», НАО </w:t>
      </w:r>
      <w:r w:rsidR="0088219D" w:rsidRPr="0088219D">
        <w:rPr>
          <w:rFonts w:ascii="Times New Roman" w:hAnsi="Times New Roman" w:cs="Times New Roman"/>
          <w:sz w:val="28"/>
          <w:szCs w:val="28"/>
        </w:rPr>
        <w:t>«Юлмарт», ОО</w:t>
      </w:r>
      <w:r w:rsidR="0088219D">
        <w:rPr>
          <w:rFonts w:ascii="Times New Roman" w:hAnsi="Times New Roman" w:cs="Times New Roman"/>
          <w:sz w:val="28"/>
          <w:szCs w:val="28"/>
        </w:rPr>
        <w:t xml:space="preserve">О «Кронар», ООО «ОнЛайн Трейд» </w:t>
      </w:r>
      <w:r>
        <w:rPr>
          <w:rFonts w:ascii="Times New Roman" w:hAnsi="Times New Roman" w:cs="Times New Roman"/>
          <w:sz w:val="28"/>
          <w:szCs w:val="28"/>
        </w:rPr>
        <w:t xml:space="preserve">являются конкурентами </w:t>
      </w:r>
      <w:r w:rsidR="0093033D" w:rsidRPr="0093033D">
        <w:rPr>
          <w:rFonts w:ascii="Times New Roman" w:hAnsi="Times New Roman" w:cs="Times New Roman"/>
          <w:sz w:val="28"/>
          <w:szCs w:val="28"/>
        </w:rPr>
        <w:t xml:space="preserve">на рынке смартфонов </w:t>
      </w:r>
      <w:r w:rsidR="00B13907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88219D">
        <w:rPr>
          <w:rFonts w:ascii="Times New Roman" w:hAnsi="Times New Roman" w:cs="Times New Roman"/>
          <w:sz w:val="28"/>
          <w:szCs w:val="28"/>
        </w:rPr>
        <w:t xml:space="preserve"> (моделей смартфонов</w:t>
      </w:r>
      <w:r w:rsidR="0088219D" w:rsidRPr="0088219D">
        <w:rPr>
          <w:rFonts w:ascii="Times New Roman" w:hAnsi="Times New Roman" w:cs="Times New Roman"/>
          <w:sz w:val="28"/>
          <w:szCs w:val="28"/>
        </w:rPr>
        <w:t xml:space="preserve"> LG</w:t>
      </w:r>
      <w:r w:rsidR="0088219D">
        <w:rPr>
          <w:rFonts w:ascii="Times New Roman" w:hAnsi="Times New Roman" w:cs="Times New Roman"/>
          <w:sz w:val="28"/>
          <w:szCs w:val="28"/>
        </w:rPr>
        <w:t xml:space="preserve">: </w:t>
      </w:r>
      <w:r w:rsidR="0088219D" w:rsidRPr="0088219D">
        <w:rPr>
          <w:rFonts w:ascii="Times New Roman" w:hAnsi="Times New Roman" w:cs="Times New Roman"/>
          <w:sz w:val="28"/>
          <w:szCs w:val="28"/>
        </w:rPr>
        <w:t xml:space="preserve">L90 – D410, G4s – H736, G3s – D724, Magna – H502, H502F, G4 – H818, G4c – H522y, Spirit – H422, Nexus 5 – D821, </w:t>
      </w:r>
      <w:r w:rsidR="0088219D" w:rsidRPr="0088219D">
        <w:rPr>
          <w:rFonts w:ascii="Times New Roman" w:hAnsi="Times New Roman" w:cs="Times New Roman"/>
          <w:sz w:val="28"/>
          <w:szCs w:val="28"/>
        </w:rPr>
        <w:lastRenderedPageBreak/>
        <w:t>G3 – D855, K5 – X220DS, K7 – X210DS, K8 – K350E, Class – H650E, K10 LTE – K430ds, X Power – K220DS, G5 SE – H845</w:t>
      </w:r>
      <w:r w:rsidR="0093033D" w:rsidRPr="0093033D">
        <w:rPr>
          <w:rFonts w:ascii="Times New Roman" w:hAnsi="Times New Roman" w:cs="Times New Roman"/>
          <w:sz w:val="28"/>
          <w:szCs w:val="28"/>
        </w:rPr>
        <w:t>), реализуемых в розни</w:t>
      </w:r>
      <w:r w:rsidR="00B13907">
        <w:rPr>
          <w:rFonts w:ascii="Times New Roman" w:hAnsi="Times New Roman" w:cs="Times New Roman"/>
          <w:sz w:val="28"/>
          <w:szCs w:val="28"/>
        </w:rPr>
        <w:t>цу без использования</w:t>
      </w:r>
      <w:r w:rsidR="0093033D" w:rsidRPr="0093033D">
        <w:rPr>
          <w:rFonts w:ascii="Times New Roman" w:hAnsi="Times New Roman" w:cs="Times New Roman"/>
          <w:sz w:val="28"/>
          <w:szCs w:val="28"/>
        </w:rPr>
        <w:t xml:space="preserve"> торговых объектов.</w:t>
      </w:r>
    </w:p>
    <w:p w:rsidR="005B62CD" w:rsidRPr="00032E15" w:rsidRDefault="005B62CD" w:rsidP="003F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31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9E293C">
        <w:rPr>
          <w:rFonts w:ascii="Times New Roman" w:hAnsi="Times New Roman" w:cs="Times New Roman"/>
          <w:sz w:val="28"/>
          <w:szCs w:val="28"/>
        </w:rPr>
        <w:t>ООО «</w:t>
      </w:r>
      <w:r w:rsidR="00E25CE7">
        <w:rPr>
          <w:rFonts w:ascii="Times New Roman" w:hAnsi="Times New Roman" w:cs="Times New Roman"/>
          <w:sz w:val="28"/>
          <w:szCs w:val="28"/>
        </w:rPr>
        <w:t>ЛГ Электроникс РУС</w:t>
      </w:r>
      <w:r w:rsidR="009E293C">
        <w:rPr>
          <w:rFonts w:ascii="Times New Roman" w:hAnsi="Times New Roman" w:cs="Times New Roman"/>
          <w:sz w:val="28"/>
          <w:szCs w:val="28"/>
        </w:rPr>
        <w:t>», в действиях которого</w:t>
      </w:r>
      <w:r w:rsidRPr="004A4331">
        <w:rPr>
          <w:rFonts w:ascii="Times New Roman" w:hAnsi="Times New Roman" w:cs="Times New Roman"/>
          <w:sz w:val="28"/>
          <w:szCs w:val="28"/>
        </w:rPr>
        <w:t xml:space="preserve"> имеются признаки координации </w:t>
      </w:r>
      <w:r w:rsidR="00FE5E8E">
        <w:rPr>
          <w:rFonts w:ascii="Times New Roman" w:hAnsi="Times New Roman" w:cs="Times New Roman"/>
          <w:sz w:val="28"/>
          <w:szCs w:val="28"/>
        </w:rPr>
        <w:t>экономической деятельности реселлеров смартфонов</w:t>
      </w:r>
      <w:r w:rsidRPr="004A4331">
        <w:rPr>
          <w:rFonts w:ascii="Times New Roman" w:hAnsi="Times New Roman" w:cs="Times New Roman"/>
          <w:sz w:val="28"/>
          <w:szCs w:val="28"/>
        </w:rPr>
        <w:t xml:space="preserve"> </w:t>
      </w:r>
      <w:r w:rsidR="00E25CE7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A4331">
        <w:rPr>
          <w:rFonts w:ascii="Times New Roman" w:hAnsi="Times New Roman" w:cs="Times New Roman"/>
          <w:sz w:val="28"/>
          <w:szCs w:val="28"/>
        </w:rPr>
        <w:t xml:space="preserve">, </w:t>
      </w:r>
      <w:r w:rsidR="00AE54F8">
        <w:rPr>
          <w:rFonts w:ascii="Times New Roman" w:hAnsi="Times New Roman" w:cs="Times New Roman"/>
          <w:sz w:val="28"/>
          <w:szCs w:val="28"/>
        </w:rPr>
        <w:t>реализовывал</w:t>
      </w:r>
      <w:r w:rsidR="001A3496">
        <w:rPr>
          <w:rFonts w:ascii="Times New Roman" w:hAnsi="Times New Roman" w:cs="Times New Roman"/>
          <w:sz w:val="28"/>
          <w:szCs w:val="28"/>
        </w:rPr>
        <w:t>о</w:t>
      </w:r>
      <w:r w:rsidR="008D79C7">
        <w:rPr>
          <w:rFonts w:ascii="Times New Roman" w:hAnsi="Times New Roman" w:cs="Times New Roman"/>
          <w:sz w:val="28"/>
          <w:szCs w:val="28"/>
        </w:rPr>
        <w:t xml:space="preserve"> в исследуемый период</w:t>
      </w:r>
      <w:r w:rsidR="00AE54F8">
        <w:rPr>
          <w:rFonts w:ascii="Times New Roman" w:hAnsi="Times New Roman" w:cs="Times New Roman"/>
          <w:sz w:val="28"/>
          <w:szCs w:val="28"/>
        </w:rPr>
        <w:t xml:space="preserve"> </w:t>
      </w:r>
      <w:r w:rsidR="0003732C">
        <w:rPr>
          <w:rFonts w:ascii="Times New Roman" w:hAnsi="Times New Roman" w:cs="Times New Roman"/>
          <w:sz w:val="28"/>
          <w:szCs w:val="28"/>
        </w:rPr>
        <w:t xml:space="preserve">смартфоны </w:t>
      </w:r>
      <w:r w:rsidR="006A402A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6A402A" w:rsidRPr="006A402A">
        <w:rPr>
          <w:rFonts w:ascii="Times New Roman" w:hAnsi="Times New Roman" w:cs="Times New Roman"/>
          <w:sz w:val="28"/>
          <w:szCs w:val="28"/>
        </w:rPr>
        <w:t xml:space="preserve"> </w:t>
      </w:r>
      <w:r w:rsidR="00032E15">
        <w:rPr>
          <w:rFonts w:ascii="Times New Roman" w:hAnsi="Times New Roman" w:cs="Times New Roman"/>
          <w:sz w:val="28"/>
          <w:szCs w:val="28"/>
        </w:rPr>
        <w:t>только с использованием торговых объектов через иной хозяйствующий субъект по гражданско-правовому договору</w:t>
      </w:r>
      <w:r w:rsidRPr="004A4331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177B58" w:rsidRPr="004A4331">
        <w:rPr>
          <w:rFonts w:ascii="Times New Roman" w:hAnsi="Times New Roman" w:cs="Times New Roman"/>
          <w:sz w:val="28"/>
          <w:szCs w:val="28"/>
        </w:rPr>
        <w:t>письмом ООО «</w:t>
      </w:r>
      <w:r w:rsidR="00E25CE7">
        <w:rPr>
          <w:rFonts w:ascii="Times New Roman" w:hAnsi="Times New Roman" w:cs="Times New Roman"/>
          <w:sz w:val="28"/>
          <w:szCs w:val="28"/>
        </w:rPr>
        <w:t>ЛГ Электроникс РУС</w:t>
      </w:r>
      <w:r w:rsidR="00177B58" w:rsidRPr="004A4331">
        <w:rPr>
          <w:rFonts w:ascii="Times New Roman" w:hAnsi="Times New Roman" w:cs="Times New Roman"/>
          <w:sz w:val="28"/>
          <w:szCs w:val="28"/>
        </w:rPr>
        <w:t xml:space="preserve">» </w:t>
      </w:r>
      <w:r w:rsidR="00032E15">
        <w:rPr>
          <w:rFonts w:ascii="Times New Roman" w:hAnsi="Times New Roman" w:cs="Times New Roman"/>
          <w:sz w:val="28"/>
          <w:szCs w:val="28"/>
        </w:rPr>
        <w:t>от 30.01.2017 № 05/17-</w:t>
      </w:r>
      <w:r w:rsidR="00032E15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177B58" w:rsidRPr="004A4331">
        <w:rPr>
          <w:rFonts w:ascii="Times New Roman" w:hAnsi="Times New Roman" w:cs="Times New Roman"/>
          <w:sz w:val="28"/>
          <w:szCs w:val="28"/>
        </w:rPr>
        <w:t xml:space="preserve"> </w:t>
      </w:r>
      <w:r w:rsidR="00AE54F8">
        <w:rPr>
          <w:rFonts w:ascii="Times New Roman" w:hAnsi="Times New Roman" w:cs="Times New Roman"/>
          <w:sz w:val="28"/>
          <w:szCs w:val="28"/>
        </w:rPr>
        <w:t xml:space="preserve">(вх. ФАС России от </w:t>
      </w:r>
      <w:r w:rsidR="00032E15">
        <w:rPr>
          <w:rFonts w:ascii="Times New Roman" w:hAnsi="Times New Roman" w:cs="Times New Roman"/>
          <w:sz w:val="28"/>
          <w:szCs w:val="28"/>
        </w:rPr>
        <w:t>02.02.2017 № 16026-ДСП/17).</w:t>
      </w:r>
    </w:p>
    <w:p w:rsidR="00F46DE4" w:rsidRDefault="009E293C" w:rsidP="003F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2525">
        <w:rPr>
          <w:rFonts w:ascii="Times New Roman" w:hAnsi="Times New Roman" w:cs="Times New Roman"/>
          <w:sz w:val="28"/>
          <w:szCs w:val="28"/>
        </w:rPr>
        <w:t>ООО «</w:t>
      </w:r>
      <w:r w:rsidR="00BE2CD3">
        <w:rPr>
          <w:rFonts w:ascii="Times New Roman" w:hAnsi="Times New Roman" w:cs="Times New Roman"/>
          <w:sz w:val="28"/>
          <w:szCs w:val="28"/>
        </w:rPr>
        <w:t>ЛГ Электроникс РУС</w:t>
      </w:r>
      <w:r w:rsidR="00D025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действиях которого</w:t>
      </w:r>
      <w:r w:rsidR="00F46DE4" w:rsidRPr="00F46DE4">
        <w:rPr>
          <w:rFonts w:ascii="Times New Roman" w:hAnsi="Times New Roman" w:cs="Times New Roman"/>
          <w:sz w:val="28"/>
          <w:szCs w:val="28"/>
        </w:rPr>
        <w:t xml:space="preserve"> имеются признаки координации </w:t>
      </w:r>
      <w:r w:rsidR="00480DE1">
        <w:rPr>
          <w:rFonts w:ascii="Times New Roman" w:hAnsi="Times New Roman" w:cs="Times New Roman"/>
          <w:sz w:val="28"/>
          <w:szCs w:val="28"/>
        </w:rPr>
        <w:t>экономической деятельности реселлеров смартфонов</w:t>
      </w:r>
      <w:r w:rsidR="00BE2CD3">
        <w:rPr>
          <w:rFonts w:ascii="Times New Roman" w:hAnsi="Times New Roman" w:cs="Times New Roman"/>
          <w:sz w:val="28"/>
          <w:szCs w:val="28"/>
        </w:rPr>
        <w:t xml:space="preserve"> </w:t>
      </w:r>
      <w:r w:rsidR="00BE2CD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627782">
        <w:rPr>
          <w:rFonts w:ascii="Times New Roman" w:hAnsi="Times New Roman" w:cs="Times New Roman"/>
          <w:sz w:val="28"/>
          <w:szCs w:val="28"/>
        </w:rPr>
        <w:t xml:space="preserve">, </w:t>
      </w:r>
      <w:r w:rsidR="00D76D43">
        <w:rPr>
          <w:rFonts w:ascii="Times New Roman" w:hAnsi="Times New Roman" w:cs="Times New Roman"/>
          <w:sz w:val="28"/>
          <w:szCs w:val="28"/>
        </w:rPr>
        <w:t>не являлось</w:t>
      </w:r>
      <w:r w:rsidR="00CB2C48">
        <w:rPr>
          <w:rFonts w:ascii="Times New Roman" w:hAnsi="Times New Roman" w:cs="Times New Roman"/>
          <w:sz w:val="28"/>
          <w:szCs w:val="28"/>
        </w:rPr>
        <w:t xml:space="preserve"> </w:t>
      </w:r>
      <w:r w:rsidR="00235D65">
        <w:rPr>
          <w:rFonts w:ascii="Times New Roman" w:hAnsi="Times New Roman" w:cs="Times New Roman"/>
          <w:sz w:val="28"/>
          <w:szCs w:val="28"/>
        </w:rPr>
        <w:t xml:space="preserve">в исследуемый период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="00F46DE4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F46DE4" w:rsidRPr="00F46DE4">
        <w:rPr>
          <w:rFonts w:ascii="Times New Roman" w:hAnsi="Times New Roman" w:cs="Times New Roman"/>
          <w:sz w:val="28"/>
          <w:szCs w:val="28"/>
        </w:rPr>
        <w:t xml:space="preserve"> смартфонов </w:t>
      </w:r>
      <w:r w:rsidR="00BE2CD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F46DE4" w:rsidRPr="00F46DE4">
        <w:rPr>
          <w:rFonts w:ascii="Times New Roman" w:hAnsi="Times New Roman" w:cs="Times New Roman"/>
          <w:sz w:val="28"/>
          <w:szCs w:val="28"/>
        </w:rPr>
        <w:t xml:space="preserve"> (моделей смартфонов</w:t>
      </w:r>
      <w:r w:rsidR="00090F71">
        <w:rPr>
          <w:rFonts w:ascii="Times New Roman" w:hAnsi="Times New Roman" w:cs="Times New Roman"/>
          <w:sz w:val="28"/>
          <w:szCs w:val="28"/>
        </w:rPr>
        <w:t xml:space="preserve"> </w:t>
      </w:r>
      <w:r w:rsidR="00090F7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F46DE4" w:rsidRPr="00F46DE4">
        <w:rPr>
          <w:rFonts w:ascii="Times New Roman" w:hAnsi="Times New Roman" w:cs="Times New Roman"/>
          <w:sz w:val="28"/>
          <w:szCs w:val="28"/>
        </w:rPr>
        <w:t xml:space="preserve">: </w:t>
      </w:r>
      <w:r w:rsidR="00090F71" w:rsidRPr="00090F71">
        <w:rPr>
          <w:rFonts w:ascii="Times New Roman" w:hAnsi="Times New Roman" w:cs="Times New Roman"/>
          <w:sz w:val="28"/>
          <w:szCs w:val="28"/>
        </w:rPr>
        <w:t>L90 – D410, G4s – H736, G3s – D724, Magna – H502, H502F, G4 – H818, G4c – H522y, Spirit – H422, Nexus 5 – D821, G3 – D855, K5 – X220DS, K7 – X210DS, K8 – K350E, Class – H650E, K10 LTE – K430ds, X Power – K220DS, G5 SE – H845</w:t>
      </w:r>
      <w:r w:rsidR="00BE2CD3">
        <w:rPr>
          <w:rFonts w:ascii="Times New Roman" w:hAnsi="Times New Roman" w:cs="Times New Roman"/>
          <w:sz w:val="28"/>
          <w:szCs w:val="28"/>
        </w:rPr>
        <w:t>), реализуемых в розницу без</w:t>
      </w:r>
      <w:r w:rsidR="00F46DE4" w:rsidRPr="00F46DE4">
        <w:rPr>
          <w:rFonts w:ascii="Times New Roman" w:hAnsi="Times New Roman" w:cs="Times New Roman"/>
          <w:sz w:val="28"/>
          <w:szCs w:val="28"/>
        </w:rPr>
        <w:t xml:space="preserve"> и</w:t>
      </w:r>
      <w:r w:rsidR="00BE2CD3">
        <w:rPr>
          <w:rFonts w:ascii="Times New Roman" w:hAnsi="Times New Roman" w:cs="Times New Roman"/>
          <w:sz w:val="28"/>
          <w:szCs w:val="28"/>
        </w:rPr>
        <w:t>спользования</w:t>
      </w:r>
      <w:r w:rsidR="00F46DE4">
        <w:rPr>
          <w:rFonts w:ascii="Times New Roman" w:hAnsi="Times New Roman" w:cs="Times New Roman"/>
          <w:sz w:val="28"/>
          <w:szCs w:val="28"/>
        </w:rPr>
        <w:t xml:space="preserve"> торговых объектов, </w:t>
      </w:r>
      <w:r w:rsidR="00627782"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="00235D65">
        <w:rPr>
          <w:rFonts w:ascii="Times New Roman" w:hAnsi="Times New Roman" w:cs="Times New Roman"/>
          <w:sz w:val="28"/>
          <w:szCs w:val="28"/>
        </w:rPr>
        <w:t>не конкурировало</w:t>
      </w:r>
      <w:r w:rsidR="00F46DE4">
        <w:rPr>
          <w:rFonts w:ascii="Times New Roman" w:hAnsi="Times New Roman" w:cs="Times New Roman"/>
          <w:sz w:val="28"/>
          <w:szCs w:val="28"/>
        </w:rPr>
        <w:t xml:space="preserve"> с </w:t>
      </w:r>
      <w:r w:rsidR="00C909B2">
        <w:rPr>
          <w:rFonts w:ascii="Times New Roman" w:hAnsi="Times New Roman" w:cs="Times New Roman"/>
          <w:sz w:val="28"/>
          <w:szCs w:val="28"/>
        </w:rPr>
        <w:t>ПАО «ВымпелКом»</w:t>
      </w:r>
      <w:r w:rsidR="00C909B2" w:rsidRPr="0088219D">
        <w:rPr>
          <w:rFonts w:ascii="Times New Roman" w:hAnsi="Times New Roman" w:cs="Times New Roman"/>
          <w:sz w:val="28"/>
          <w:szCs w:val="28"/>
        </w:rPr>
        <w:t>, А</w:t>
      </w:r>
      <w:r w:rsidR="00C909B2">
        <w:rPr>
          <w:rFonts w:ascii="Times New Roman" w:hAnsi="Times New Roman" w:cs="Times New Roman"/>
          <w:sz w:val="28"/>
          <w:szCs w:val="28"/>
        </w:rPr>
        <w:t>О «МегаФон Ритейл», АО «РТК», АО </w:t>
      </w:r>
      <w:r w:rsidR="00C909B2" w:rsidRPr="0088219D">
        <w:rPr>
          <w:rFonts w:ascii="Times New Roman" w:hAnsi="Times New Roman" w:cs="Times New Roman"/>
          <w:sz w:val="28"/>
          <w:szCs w:val="28"/>
        </w:rPr>
        <w:t>«Связной Логистика», ООО «Эльдорадо», ООО «Интернет Решения», ООО</w:t>
      </w:r>
      <w:r w:rsidR="00C909B2">
        <w:rPr>
          <w:rFonts w:ascii="Times New Roman" w:hAnsi="Times New Roman" w:cs="Times New Roman"/>
          <w:sz w:val="28"/>
          <w:szCs w:val="28"/>
        </w:rPr>
        <w:t> </w:t>
      </w:r>
      <w:r w:rsidR="00C909B2" w:rsidRPr="0088219D">
        <w:rPr>
          <w:rFonts w:ascii="Times New Roman" w:hAnsi="Times New Roman" w:cs="Times New Roman"/>
          <w:sz w:val="28"/>
          <w:szCs w:val="28"/>
        </w:rPr>
        <w:t>«Евросеть-Ритейл», ООО «М.видео Мене</w:t>
      </w:r>
      <w:r w:rsidR="00575ED9">
        <w:rPr>
          <w:rFonts w:ascii="Times New Roman" w:hAnsi="Times New Roman" w:cs="Times New Roman"/>
          <w:sz w:val="28"/>
          <w:szCs w:val="28"/>
        </w:rPr>
        <w:t>джмент», ООО</w:t>
      </w:r>
      <w:r w:rsidR="00575E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09B2">
        <w:rPr>
          <w:rFonts w:ascii="Times New Roman" w:hAnsi="Times New Roman" w:cs="Times New Roman"/>
          <w:sz w:val="28"/>
          <w:szCs w:val="28"/>
        </w:rPr>
        <w:t>«СервисТрейд», НАО </w:t>
      </w:r>
      <w:r w:rsidR="00C909B2" w:rsidRPr="0088219D">
        <w:rPr>
          <w:rFonts w:ascii="Times New Roman" w:hAnsi="Times New Roman" w:cs="Times New Roman"/>
          <w:sz w:val="28"/>
          <w:szCs w:val="28"/>
        </w:rPr>
        <w:t>«Юлмарт», ОО</w:t>
      </w:r>
      <w:r w:rsidR="00C909B2">
        <w:rPr>
          <w:rFonts w:ascii="Times New Roman" w:hAnsi="Times New Roman" w:cs="Times New Roman"/>
          <w:sz w:val="28"/>
          <w:szCs w:val="28"/>
        </w:rPr>
        <w:t>О «Кронар», ООО «ОнЛайн Трейд»</w:t>
      </w:r>
      <w:r w:rsidR="00C909B2" w:rsidRPr="00C909B2">
        <w:rPr>
          <w:rFonts w:ascii="Times New Roman" w:hAnsi="Times New Roman" w:cs="Times New Roman"/>
          <w:sz w:val="28"/>
          <w:szCs w:val="28"/>
        </w:rPr>
        <w:t>.</w:t>
      </w:r>
    </w:p>
    <w:p w:rsidR="008846FD" w:rsidRPr="00C909B2" w:rsidRDefault="008846FD" w:rsidP="003F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6FD" w:rsidRPr="00C909B2" w:rsidSect="005C48B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C8" w:rsidRDefault="009C12C8" w:rsidP="005C48B8">
      <w:pPr>
        <w:spacing w:after="0" w:line="240" w:lineRule="auto"/>
      </w:pPr>
      <w:r>
        <w:separator/>
      </w:r>
    </w:p>
  </w:endnote>
  <w:endnote w:type="continuationSeparator" w:id="0">
    <w:p w:rsidR="009C12C8" w:rsidRDefault="009C12C8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C8" w:rsidRDefault="009C12C8" w:rsidP="005C48B8">
      <w:pPr>
        <w:spacing w:after="0" w:line="240" w:lineRule="auto"/>
      </w:pPr>
      <w:r>
        <w:separator/>
      </w:r>
    </w:p>
  </w:footnote>
  <w:footnote w:type="continuationSeparator" w:id="0">
    <w:p w:rsidR="009C12C8" w:rsidRDefault="009C12C8" w:rsidP="005C48B8">
      <w:pPr>
        <w:spacing w:after="0" w:line="240" w:lineRule="auto"/>
      </w:pPr>
      <w:r>
        <w:continuationSeparator/>
      </w:r>
    </w:p>
  </w:footnote>
  <w:footnote w:id="1">
    <w:p w:rsidR="00C01093" w:rsidRPr="00C01093" w:rsidRDefault="00C01093" w:rsidP="00BB7E41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ED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2B4ED6">
        <w:rPr>
          <w:rFonts w:ascii="Times New Roman" w:hAnsi="Times New Roman" w:cs="Times New Roman"/>
          <w:sz w:val="24"/>
          <w:szCs w:val="24"/>
        </w:rPr>
        <w:t xml:space="preserve"> Данный документ не содержит конфиденциальной информации. ФАС России также подготовлен краткий отчёт по результатам анализа состояния конкуренции на рынке смартфонов LG, реализуемых в розницу без использования торговых объектов, в версии, содержащей конфиденциальную информацию (</w:t>
      </w:r>
      <w:r w:rsidR="000951F5" w:rsidRPr="002B4ED6">
        <w:rPr>
          <w:rFonts w:ascii="Times New Roman" w:hAnsi="Times New Roman" w:cs="Times New Roman"/>
          <w:sz w:val="24"/>
          <w:szCs w:val="24"/>
        </w:rPr>
        <w:t>информацию, составляющую</w:t>
      </w:r>
      <w:r w:rsidRPr="002B4ED6">
        <w:rPr>
          <w:rFonts w:ascii="Times New Roman" w:hAnsi="Times New Roman" w:cs="Times New Roman"/>
          <w:sz w:val="24"/>
          <w:szCs w:val="24"/>
        </w:rPr>
        <w:t xml:space="preserve"> комме</w:t>
      </w:r>
      <w:r w:rsidR="00BB7E41" w:rsidRPr="002B4ED6">
        <w:rPr>
          <w:rFonts w:ascii="Times New Roman" w:hAnsi="Times New Roman" w:cs="Times New Roman"/>
          <w:sz w:val="24"/>
          <w:szCs w:val="24"/>
        </w:rPr>
        <w:t>рческую тайну</w:t>
      </w:r>
      <w:r w:rsidR="000951F5" w:rsidRPr="002B4ED6">
        <w:rPr>
          <w:rFonts w:ascii="Times New Roman" w:hAnsi="Times New Roman" w:cs="Times New Roman"/>
          <w:sz w:val="24"/>
          <w:szCs w:val="24"/>
        </w:rPr>
        <w:t xml:space="preserve">, обладателями которой являются следующие лица: ПАО «Вымпел-Коммуникации», АО «МегаФон Ритейл», </w:t>
      </w:r>
      <w:r w:rsidR="00140DBE" w:rsidRPr="002B4ED6">
        <w:rPr>
          <w:rFonts w:ascii="Times New Roman" w:hAnsi="Times New Roman" w:cs="Times New Roman"/>
          <w:sz w:val="24"/>
          <w:szCs w:val="24"/>
        </w:rPr>
        <w:t xml:space="preserve">АО «Русская Телефонная Компания», ООО «Эльдорадо», </w:t>
      </w:r>
      <w:r w:rsidR="000951F5" w:rsidRPr="002B4ED6">
        <w:rPr>
          <w:rFonts w:ascii="Times New Roman" w:hAnsi="Times New Roman" w:cs="Times New Roman"/>
          <w:sz w:val="24"/>
          <w:szCs w:val="24"/>
        </w:rPr>
        <w:t>ООО «М.видео Менеджмент»</w:t>
      </w:r>
      <w:r w:rsidR="00140DBE" w:rsidRPr="002B4ED6">
        <w:rPr>
          <w:rFonts w:ascii="Times New Roman" w:hAnsi="Times New Roman" w:cs="Times New Roman"/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3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1093" w:rsidRPr="005C48B8" w:rsidRDefault="00C0109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48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48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48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ED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C48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1093" w:rsidRDefault="00C010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11095"/>
      <w:docPartObj>
        <w:docPartGallery w:val="Page Numbers (Top of Page)"/>
        <w:docPartUnique/>
      </w:docPartObj>
    </w:sdtPr>
    <w:sdtEndPr/>
    <w:sdtContent>
      <w:p w:rsidR="00C01093" w:rsidRPr="00765556" w:rsidRDefault="00C01093" w:rsidP="00765556">
        <w:pPr>
          <w:pStyle w:val="a9"/>
          <w:jc w:val="center"/>
        </w:pPr>
        <w:r w:rsidRPr="00DE57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57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57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ED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E57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F"/>
    <w:multiLevelType w:val="hybridMultilevel"/>
    <w:tmpl w:val="358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7811"/>
    <w:multiLevelType w:val="multilevel"/>
    <w:tmpl w:val="0E2888CE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nsid w:val="3D2D2F5B"/>
    <w:multiLevelType w:val="hybridMultilevel"/>
    <w:tmpl w:val="D03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474"/>
    <w:multiLevelType w:val="hybridMultilevel"/>
    <w:tmpl w:val="1F2C2278"/>
    <w:lvl w:ilvl="0" w:tplc="08CE0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3640F"/>
    <w:multiLevelType w:val="hybridMultilevel"/>
    <w:tmpl w:val="6E6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3B0F"/>
    <w:multiLevelType w:val="hybridMultilevel"/>
    <w:tmpl w:val="5810B4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754"/>
    <w:multiLevelType w:val="hybridMultilevel"/>
    <w:tmpl w:val="00CE2F62"/>
    <w:lvl w:ilvl="0" w:tplc="CFF2124A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5447"/>
    <w:multiLevelType w:val="hybridMultilevel"/>
    <w:tmpl w:val="C374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2C4B"/>
    <w:multiLevelType w:val="hybridMultilevel"/>
    <w:tmpl w:val="B43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7"/>
    <w:rsid w:val="00000137"/>
    <w:rsid w:val="000079C9"/>
    <w:rsid w:val="00012784"/>
    <w:rsid w:val="00013A43"/>
    <w:rsid w:val="00016D7D"/>
    <w:rsid w:val="000208F9"/>
    <w:rsid w:val="00021A3E"/>
    <w:rsid w:val="000245F2"/>
    <w:rsid w:val="00032E15"/>
    <w:rsid w:val="000353E6"/>
    <w:rsid w:val="000358B9"/>
    <w:rsid w:val="0003732C"/>
    <w:rsid w:val="00037988"/>
    <w:rsid w:val="00040150"/>
    <w:rsid w:val="000415EB"/>
    <w:rsid w:val="00045EB4"/>
    <w:rsid w:val="000540B9"/>
    <w:rsid w:val="00062C44"/>
    <w:rsid w:val="00064BFE"/>
    <w:rsid w:val="000654B7"/>
    <w:rsid w:val="00070237"/>
    <w:rsid w:val="00073699"/>
    <w:rsid w:val="000755A9"/>
    <w:rsid w:val="000774D1"/>
    <w:rsid w:val="000779CB"/>
    <w:rsid w:val="00080C2F"/>
    <w:rsid w:val="00081740"/>
    <w:rsid w:val="000817EA"/>
    <w:rsid w:val="00084A4D"/>
    <w:rsid w:val="00084AF9"/>
    <w:rsid w:val="00090F71"/>
    <w:rsid w:val="00093E1A"/>
    <w:rsid w:val="00094948"/>
    <w:rsid w:val="00094DAA"/>
    <w:rsid w:val="000951F5"/>
    <w:rsid w:val="00095935"/>
    <w:rsid w:val="000A3110"/>
    <w:rsid w:val="000B1A6E"/>
    <w:rsid w:val="000B33DF"/>
    <w:rsid w:val="000B33E4"/>
    <w:rsid w:val="000B3F32"/>
    <w:rsid w:val="000B702A"/>
    <w:rsid w:val="000B763E"/>
    <w:rsid w:val="000C19B3"/>
    <w:rsid w:val="000C22F9"/>
    <w:rsid w:val="000C2A2E"/>
    <w:rsid w:val="000C5B07"/>
    <w:rsid w:val="000C5F80"/>
    <w:rsid w:val="000C6174"/>
    <w:rsid w:val="000C753C"/>
    <w:rsid w:val="000D324F"/>
    <w:rsid w:val="000D5C15"/>
    <w:rsid w:val="000D6B4B"/>
    <w:rsid w:val="000E3384"/>
    <w:rsid w:val="000E6352"/>
    <w:rsid w:val="000E7F67"/>
    <w:rsid w:val="000F53C3"/>
    <w:rsid w:val="000F64EA"/>
    <w:rsid w:val="000F6DD3"/>
    <w:rsid w:val="001045F5"/>
    <w:rsid w:val="00110F33"/>
    <w:rsid w:val="00112116"/>
    <w:rsid w:val="00117D30"/>
    <w:rsid w:val="00122A4A"/>
    <w:rsid w:val="001258B4"/>
    <w:rsid w:val="0012595B"/>
    <w:rsid w:val="00125BF4"/>
    <w:rsid w:val="0012623F"/>
    <w:rsid w:val="00127B98"/>
    <w:rsid w:val="001307E1"/>
    <w:rsid w:val="00140AFB"/>
    <w:rsid w:val="00140DBE"/>
    <w:rsid w:val="00141A67"/>
    <w:rsid w:val="001431BB"/>
    <w:rsid w:val="001508AD"/>
    <w:rsid w:val="00153897"/>
    <w:rsid w:val="00153B09"/>
    <w:rsid w:val="00161782"/>
    <w:rsid w:val="00161888"/>
    <w:rsid w:val="00162FD0"/>
    <w:rsid w:val="00163B24"/>
    <w:rsid w:val="00175472"/>
    <w:rsid w:val="00177090"/>
    <w:rsid w:val="00177B58"/>
    <w:rsid w:val="00184A1A"/>
    <w:rsid w:val="00190E93"/>
    <w:rsid w:val="00194598"/>
    <w:rsid w:val="00196A20"/>
    <w:rsid w:val="0019764A"/>
    <w:rsid w:val="001A00B7"/>
    <w:rsid w:val="001A0716"/>
    <w:rsid w:val="001A33CA"/>
    <w:rsid w:val="001A3496"/>
    <w:rsid w:val="001A3D51"/>
    <w:rsid w:val="001B0A5B"/>
    <w:rsid w:val="001B0C25"/>
    <w:rsid w:val="001B7AB3"/>
    <w:rsid w:val="001C0A71"/>
    <w:rsid w:val="001C142D"/>
    <w:rsid w:val="001D2563"/>
    <w:rsid w:val="001D79C9"/>
    <w:rsid w:val="001E20FF"/>
    <w:rsid w:val="001E2BFC"/>
    <w:rsid w:val="001E463F"/>
    <w:rsid w:val="001E73E0"/>
    <w:rsid w:val="001E7D8F"/>
    <w:rsid w:val="001F1AFE"/>
    <w:rsid w:val="001F2336"/>
    <w:rsid w:val="001F334A"/>
    <w:rsid w:val="001F4B8D"/>
    <w:rsid w:val="001F654B"/>
    <w:rsid w:val="001F74DB"/>
    <w:rsid w:val="00202300"/>
    <w:rsid w:val="00205128"/>
    <w:rsid w:val="00210442"/>
    <w:rsid w:val="00210E89"/>
    <w:rsid w:val="002263FE"/>
    <w:rsid w:val="002275F8"/>
    <w:rsid w:val="00227E47"/>
    <w:rsid w:val="0023003A"/>
    <w:rsid w:val="00235906"/>
    <w:rsid w:val="00235D65"/>
    <w:rsid w:val="0024016D"/>
    <w:rsid w:val="002528F1"/>
    <w:rsid w:val="00253F3A"/>
    <w:rsid w:val="00253FD0"/>
    <w:rsid w:val="002543B3"/>
    <w:rsid w:val="002570D0"/>
    <w:rsid w:val="00260AA1"/>
    <w:rsid w:val="00261911"/>
    <w:rsid w:val="00262349"/>
    <w:rsid w:val="0026492A"/>
    <w:rsid w:val="002659D9"/>
    <w:rsid w:val="002742D4"/>
    <w:rsid w:val="0027775B"/>
    <w:rsid w:val="00282000"/>
    <w:rsid w:val="00283A81"/>
    <w:rsid w:val="002A1201"/>
    <w:rsid w:val="002A1CE9"/>
    <w:rsid w:val="002A428F"/>
    <w:rsid w:val="002A534D"/>
    <w:rsid w:val="002B09E4"/>
    <w:rsid w:val="002B0D1D"/>
    <w:rsid w:val="002B4ED6"/>
    <w:rsid w:val="002B514B"/>
    <w:rsid w:val="002B6F76"/>
    <w:rsid w:val="002C12BE"/>
    <w:rsid w:val="002C14C7"/>
    <w:rsid w:val="002C1592"/>
    <w:rsid w:val="002C2C6C"/>
    <w:rsid w:val="002D1429"/>
    <w:rsid w:val="002D1C02"/>
    <w:rsid w:val="002D2584"/>
    <w:rsid w:val="002D2A9F"/>
    <w:rsid w:val="002D415F"/>
    <w:rsid w:val="002D4529"/>
    <w:rsid w:val="002E5C9C"/>
    <w:rsid w:val="002E79C7"/>
    <w:rsid w:val="002F05B5"/>
    <w:rsid w:val="002F548F"/>
    <w:rsid w:val="002F6533"/>
    <w:rsid w:val="003061D6"/>
    <w:rsid w:val="00306810"/>
    <w:rsid w:val="0031180C"/>
    <w:rsid w:val="00311C00"/>
    <w:rsid w:val="00311F7D"/>
    <w:rsid w:val="0031431A"/>
    <w:rsid w:val="00314E71"/>
    <w:rsid w:val="003150FF"/>
    <w:rsid w:val="00315B62"/>
    <w:rsid w:val="003173F7"/>
    <w:rsid w:val="00326382"/>
    <w:rsid w:val="003268F0"/>
    <w:rsid w:val="00330C05"/>
    <w:rsid w:val="00336684"/>
    <w:rsid w:val="00340819"/>
    <w:rsid w:val="003409A6"/>
    <w:rsid w:val="003432E4"/>
    <w:rsid w:val="003446F2"/>
    <w:rsid w:val="00344D72"/>
    <w:rsid w:val="00345C92"/>
    <w:rsid w:val="003466EE"/>
    <w:rsid w:val="00346EB7"/>
    <w:rsid w:val="00351078"/>
    <w:rsid w:val="00353199"/>
    <w:rsid w:val="0035672B"/>
    <w:rsid w:val="00357D17"/>
    <w:rsid w:val="0036154D"/>
    <w:rsid w:val="00365EFD"/>
    <w:rsid w:val="00370EFE"/>
    <w:rsid w:val="00371591"/>
    <w:rsid w:val="00377DCC"/>
    <w:rsid w:val="00377E20"/>
    <w:rsid w:val="0038102C"/>
    <w:rsid w:val="0038103C"/>
    <w:rsid w:val="00381940"/>
    <w:rsid w:val="00381D7E"/>
    <w:rsid w:val="00385869"/>
    <w:rsid w:val="00385C64"/>
    <w:rsid w:val="00390631"/>
    <w:rsid w:val="00391981"/>
    <w:rsid w:val="003A339F"/>
    <w:rsid w:val="003A356A"/>
    <w:rsid w:val="003A4677"/>
    <w:rsid w:val="003A7D0E"/>
    <w:rsid w:val="003B014B"/>
    <w:rsid w:val="003B344E"/>
    <w:rsid w:val="003B66AC"/>
    <w:rsid w:val="003B6ECC"/>
    <w:rsid w:val="003C2DC1"/>
    <w:rsid w:val="003C49E4"/>
    <w:rsid w:val="003C53CF"/>
    <w:rsid w:val="003C5535"/>
    <w:rsid w:val="003D0403"/>
    <w:rsid w:val="003D7AA9"/>
    <w:rsid w:val="003D7FFB"/>
    <w:rsid w:val="003E6332"/>
    <w:rsid w:val="003E7E34"/>
    <w:rsid w:val="003F1720"/>
    <w:rsid w:val="003F3917"/>
    <w:rsid w:val="003F3F17"/>
    <w:rsid w:val="003F4F79"/>
    <w:rsid w:val="003F5866"/>
    <w:rsid w:val="003F652D"/>
    <w:rsid w:val="003F720C"/>
    <w:rsid w:val="003F741B"/>
    <w:rsid w:val="003F7559"/>
    <w:rsid w:val="00401693"/>
    <w:rsid w:val="00403555"/>
    <w:rsid w:val="00410644"/>
    <w:rsid w:val="00410935"/>
    <w:rsid w:val="00414966"/>
    <w:rsid w:val="0042484E"/>
    <w:rsid w:val="00427C0C"/>
    <w:rsid w:val="00431817"/>
    <w:rsid w:val="00432386"/>
    <w:rsid w:val="00433C98"/>
    <w:rsid w:val="00433F43"/>
    <w:rsid w:val="0043567B"/>
    <w:rsid w:val="004362B4"/>
    <w:rsid w:val="0044056B"/>
    <w:rsid w:val="004410E4"/>
    <w:rsid w:val="00442135"/>
    <w:rsid w:val="0044518B"/>
    <w:rsid w:val="0045026F"/>
    <w:rsid w:val="004510AC"/>
    <w:rsid w:val="00454A63"/>
    <w:rsid w:val="004556DB"/>
    <w:rsid w:val="00455EFA"/>
    <w:rsid w:val="004568F8"/>
    <w:rsid w:val="004573A6"/>
    <w:rsid w:val="00466DA6"/>
    <w:rsid w:val="00470BE8"/>
    <w:rsid w:val="004740CB"/>
    <w:rsid w:val="00480657"/>
    <w:rsid w:val="0048081F"/>
    <w:rsid w:val="00480DE1"/>
    <w:rsid w:val="00482178"/>
    <w:rsid w:val="00485591"/>
    <w:rsid w:val="00487029"/>
    <w:rsid w:val="00487090"/>
    <w:rsid w:val="0049117D"/>
    <w:rsid w:val="00491E20"/>
    <w:rsid w:val="0049265F"/>
    <w:rsid w:val="00492E14"/>
    <w:rsid w:val="00492E3F"/>
    <w:rsid w:val="004936D0"/>
    <w:rsid w:val="004A044E"/>
    <w:rsid w:val="004A1874"/>
    <w:rsid w:val="004A2E20"/>
    <w:rsid w:val="004A3604"/>
    <w:rsid w:val="004A4331"/>
    <w:rsid w:val="004A541F"/>
    <w:rsid w:val="004B3C43"/>
    <w:rsid w:val="004B648F"/>
    <w:rsid w:val="004B6749"/>
    <w:rsid w:val="004B7EEB"/>
    <w:rsid w:val="004C1548"/>
    <w:rsid w:val="004C1BF4"/>
    <w:rsid w:val="004C254A"/>
    <w:rsid w:val="004C35F8"/>
    <w:rsid w:val="004C77F3"/>
    <w:rsid w:val="004C7A4D"/>
    <w:rsid w:val="004C7ECA"/>
    <w:rsid w:val="004D01F5"/>
    <w:rsid w:val="004D775C"/>
    <w:rsid w:val="004E0635"/>
    <w:rsid w:val="004E1EEE"/>
    <w:rsid w:val="004E2B08"/>
    <w:rsid w:val="004E512A"/>
    <w:rsid w:val="004E517C"/>
    <w:rsid w:val="004F1A66"/>
    <w:rsid w:val="004F1D2B"/>
    <w:rsid w:val="004F520E"/>
    <w:rsid w:val="004F5A98"/>
    <w:rsid w:val="004F6CB3"/>
    <w:rsid w:val="004F6EB2"/>
    <w:rsid w:val="004F7490"/>
    <w:rsid w:val="00511D33"/>
    <w:rsid w:val="00512503"/>
    <w:rsid w:val="005147DB"/>
    <w:rsid w:val="00516FE7"/>
    <w:rsid w:val="00526DF0"/>
    <w:rsid w:val="0053618E"/>
    <w:rsid w:val="00542637"/>
    <w:rsid w:val="00551956"/>
    <w:rsid w:val="005533FE"/>
    <w:rsid w:val="00554DC9"/>
    <w:rsid w:val="00556B0F"/>
    <w:rsid w:val="00556B3C"/>
    <w:rsid w:val="005608EF"/>
    <w:rsid w:val="005651C7"/>
    <w:rsid w:val="00565B5D"/>
    <w:rsid w:val="00566793"/>
    <w:rsid w:val="00570F27"/>
    <w:rsid w:val="00571BE6"/>
    <w:rsid w:val="00573029"/>
    <w:rsid w:val="00573A06"/>
    <w:rsid w:val="00575ED9"/>
    <w:rsid w:val="0057794C"/>
    <w:rsid w:val="00582AB9"/>
    <w:rsid w:val="00584BC9"/>
    <w:rsid w:val="005925D1"/>
    <w:rsid w:val="00597B18"/>
    <w:rsid w:val="005A080B"/>
    <w:rsid w:val="005A23F1"/>
    <w:rsid w:val="005A44EF"/>
    <w:rsid w:val="005A49BD"/>
    <w:rsid w:val="005A5135"/>
    <w:rsid w:val="005A5363"/>
    <w:rsid w:val="005B12F9"/>
    <w:rsid w:val="005B3026"/>
    <w:rsid w:val="005B6110"/>
    <w:rsid w:val="005B62CD"/>
    <w:rsid w:val="005C0508"/>
    <w:rsid w:val="005C113B"/>
    <w:rsid w:val="005C48B8"/>
    <w:rsid w:val="005C4CC6"/>
    <w:rsid w:val="005C740A"/>
    <w:rsid w:val="005D07BE"/>
    <w:rsid w:val="005D233C"/>
    <w:rsid w:val="005D2629"/>
    <w:rsid w:val="005E1B11"/>
    <w:rsid w:val="005E3B13"/>
    <w:rsid w:val="005F2D90"/>
    <w:rsid w:val="005F6A25"/>
    <w:rsid w:val="005F7F6C"/>
    <w:rsid w:val="00601496"/>
    <w:rsid w:val="00601DA7"/>
    <w:rsid w:val="006025C6"/>
    <w:rsid w:val="0060481D"/>
    <w:rsid w:val="00607B45"/>
    <w:rsid w:val="006105F5"/>
    <w:rsid w:val="006149BC"/>
    <w:rsid w:val="00617715"/>
    <w:rsid w:val="00625FFA"/>
    <w:rsid w:val="006265E6"/>
    <w:rsid w:val="00627782"/>
    <w:rsid w:val="00627F41"/>
    <w:rsid w:val="00631D57"/>
    <w:rsid w:val="006330F4"/>
    <w:rsid w:val="00633D07"/>
    <w:rsid w:val="006363D8"/>
    <w:rsid w:val="00645319"/>
    <w:rsid w:val="006470FC"/>
    <w:rsid w:val="00647679"/>
    <w:rsid w:val="00654CE5"/>
    <w:rsid w:val="00656BC5"/>
    <w:rsid w:val="00657899"/>
    <w:rsid w:val="006622A7"/>
    <w:rsid w:val="00662770"/>
    <w:rsid w:val="00665C94"/>
    <w:rsid w:val="00666175"/>
    <w:rsid w:val="00666218"/>
    <w:rsid w:val="006700B6"/>
    <w:rsid w:val="0067573B"/>
    <w:rsid w:val="0067682D"/>
    <w:rsid w:val="00677247"/>
    <w:rsid w:val="00680309"/>
    <w:rsid w:val="00680491"/>
    <w:rsid w:val="00685357"/>
    <w:rsid w:val="0068545D"/>
    <w:rsid w:val="00686002"/>
    <w:rsid w:val="00686705"/>
    <w:rsid w:val="00687084"/>
    <w:rsid w:val="00693ACA"/>
    <w:rsid w:val="006A251F"/>
    <w:rsid w:val="006A402A"/>
    <w:rsid w:val="006A6194"/>
    <w:rsid w:val="006A7A39"/>
    <w:rsid w:val="006B4450"/>
    <w:rsid w:val="006B48BE"/>
    <w:rsid w:val="006C1A63"/>
    <w:rsid w:val="006C29A9"/>
    <w:rsid w:val="006D1541"/>
    <w:rsid w:val="006D2057"/>
    <w:rsid w:val="006D58EC"/>
    <w:rsid w:val="006E0F97"/>
    <w:rsid w:val="006E1B57"/>
    <w:rsid w:val="006E2E2A"/>
    <w:rsid w:val="006E5BA6"/>
    <w:rsid w:val="006F34E9"/>
    <w:rsid w:val="006F7FE3"/>
    <w:rsid w:val="0070078C"/>
    <w:rsid w:val="00702CCE"/>
    <w:rsid w:val="0070300C"/>
    <w:rsid w:val="007125FB"/>
    <w:rsid w:val="00713B15"/>
    <w:rsid w:val="00721D27"/>
    <w:rsid w:val="00721DC7"/>
    <w:rsid w:val="00722A7D"/>
    <w:rsid w:val="00726519"/>
    <w:rsid w:val="0072736D"/>
    <w:rsid w:val="007313D6"/>
    <w:rsid w:val="0073192E"/>
    <w:rsid w:val="007347C9"/>
    <w:rsid w:val="007362F6"/>
    <w:rsid w:val="007365B3"/>
    <w:rsid w:val="00737697"/>
    <w:rsid w:val="00737761"/>
    <w:rsid w:val="007427A4"/>
    <w:rsid w:val="00743228"/>
    <w:rsid w:val="00747E49"/>
    <w:rsid w:val="00751ECA"/>
    <w:rsid w:val="007575F0"/>
    <w:rsid w:val="00760F0B"/>
    <w:rsid w:val="00761E1E"/>
    <w:rsid w:val="00762028"/>
    <w:rsid w:val="00765556"/>
    <w:rsid w:val="00766F42"/>
    <w:rsid w:val="00772E1D"/>
    <w:rsid w:val="007745E5"/>
    <w:rsid w:val="00775AFA"/>
    <w:rsid w:val="00776D9E"/>
    <w:rsid w:val="00781A2B"/>
    <w:rsid w:val="007913AE"/>
    <w:rsid w:val="007924E3"/>
    <w:rsid w:val="00792F04"/>
    <w:rsid w:val="00795C90"/>
    <w:rsid w:val="00796D9C"/>
    <w:rsid w:val="0079792B"/>
    <w:rsid w:val="007A5FB5"/>
    <w:rsid w:val="007B03C7"/>
    <w:rsid w:val="007B32D0"/>
    <w:rsid w:val="007B4F5C"/>
    <w:rsid w:val="007C5A7F"/>
    <w:rsid w:val="007C7DDB"/>
    <w:rsid w:val="007D30ED"/>
    <w:rsid w:val="007D3C52"/>
    <w:rsid w:val="007D6E2E"/>
    <w:rsid w:val="007D77EB"/>
    <w:rsid w:val="007E219F"/>
    <w:rsid w:val="007E37E2"/>
    <w:rsid w:val="007E6059"/>
    <w:rsid w:val="007F337A"/>
    <w:rsid w:val="007F7D09"/>
    <w:rsid w:val="00804EDF"/>
    <w:rsid w:val="00805288"/>
    <w:rsid w:val="00807997"/>
    <w:rsid w:val="00812FED"/>
    <w:rsid w:val="0082107D"/>
    <w:rsid w:val="00824371"/>
    <w:rsid w:val="008407F9"/>
    <w:rsid w:val="00841A41"/>
    <w:rsid w:val="00842FE5"/>
    <w:rsid w:val="008431FE"/>
    <w:rsid w:val="008446BB"/>
    <w:rsid w:val="0084654B"/>
    <w:rsid w:val="00847831"/>
    <w:rsid w:val="00853C07"/>
    <w:rsid w:val="00853F62"/>
    <w:rsid w:val="00854E50"/>
    <w:rsid w:val="00855D1C"/>
    <w:rsid w:val="00855D7D"/>
    <w:rsid w:val="00862944"/>
    <w:rsid w:val="008650DF"/>
    <w:rsid w:val="008727A5"/>
    <w:rsid w:val="00873DA6"/>
    <w:rsid w:val="0088219D"/>
    <w:rsid w:val="00884672"/>
    <w:rsid w:val="008846FD"/>
    <w:rsid w:val="008940D1"/>
    <w:rsid w:val="008A2111"/>
    <w:rsid w:val="008A4511"/>
    <w:rsid w:val="008A53FE"/>
    <w:rsid w:val="008A5918"/>
    <w:rsid w:val="008A6F1E"/>
    <w:rsid w:val="008B073F"/>
    <w:rsid w:val="008B215D"/>
    <w:rsid w:val="008B2625"/>
    <w:rsid w:val="008B42D4"/>
    <w:rsid w:val="008B44B3"/>
    <w:rsid w:val="008B6187"/>
    <w:rsid w:val="008B6402"/>
    <w:rsid w:val="008B787B"/>
    <w:rsid w:val="008C1D12"/>
    <w:rsid w:val="008C2CAA"/>
    <w:rsid w:val="008C38A0"/>
    <w:rsid w:val="008D2369"/>
    <w:rsid w:val="008D2E64"/>
    <w:rsid w:val="008D2EB7"/>
    <w:rsid w:val="008D5919"/>
    <w:rsid w:val="008D79C7"/>
    <w:rsid w:val="008E2455"/>
    <w:rsid w:val="008E25BF"/>
    <w:rsid w:val="008E458E"/>
    <w:rsid w:val="008E4D2F"/>
    <w:rsid w:val="008E6B78"/>
    <w:rsid w:val="008E735C"/>
    <w:rsid w:val="008F0042"/>
    <w:rsid w:val="008F1026"/>
    <w:rsid w:val="008F1406"/>
    <w:rsid w:val="009079A4"/>
    <w:rsid w:val="00911835"/>
    <w:rsid w:val="0091216F"/>
    <w:rsid w:val="0091607A"/>
    <w:rsid w:val="0091622A"/>
    <w:rsid w:val="00921F9A"/>
    <w:rsid w:val="0092357E"/>
    <w:rsid w:val="009243A9"/>
    <w:rsid w:val="00924C72"/>
    <w:rsid w:val="00925571"/>
    <w:rsid w:val="00926EB2"/>
    <w:rsid w:val="00927E5C"/>
    <w:rsid w:val="009302FB"/>
    <w:rsid w:val="0093033D"/>
    <w:rsid w:val="00932193"/>
    <w:rsid w:val="0093766A"/>
    <w:rsid w:val="009400DA"/>
    <w:rsid w:val="00943EBD"/>
    <w:rsid w:val="00951B16"/>
    <w:rsid w:val="00953536"/>
    <w:rsid w:val="00955D9C"/>
    <w:rsid w:val="009630B1"/>
    <w:rsid w:val="0096531A"/>
    <w:rsid w:val="00974473"/>
    <w:rsid w:val="009800CF"/>
    <w:rsid w:val="00982DE6"/>
    <w:rsid w:val="00991B55"/>
    <w:rsid w:val="009946AB"/>
    <w:rsid w:val="009953FE"/>
    <w:rsid w:val="00997242"/>
    <w:rsid w:val="009A0EA2"/>
    <w:rsid w:val="009B4019"/>
    <w:rsid w:val="009C12C8"/>
    <w:rsid w:val="009C45C2"/>
    <w:rsid w:val="009C676D"/>
    <w:rsid w:val="009D222A"/>
    <w:rsid w:val="009D6512"/>
    <w:rsid w:val="009E011B"/>
    <w:rsid w:val="009E0321"/>
    <w:rsid w:val="009E293C"/>
    <w:rsid w:val="009F3CAA"/>
    <w:rsid w:val="009F41C7"/>
    <w:rsid w:val="00A01637"/>
    <w:rsid w:val="00A01ACE"/>
    <w:rsid w:val="00A01B76"/>
    <w:rsid w:val="00A0682D"/>
    <w:rsid w:val="00A1328D"/>
    <w:rsid w:val="00A13E05"/>
    <w:rsid w:val="00A14097"/>
    <w:rsid w:val="00A14919"/>
    <w:rsid w:val="00A1646C"/>
    <w:rsid w:val="00A22AF8"/>
    <w:rsid w:val="00A23448"/>
    <w:rsid w:val="00A25688"/>
    <w:rsid w:val="00A26A3F"/>
    <w:rsid w:val="00A27C2B"/>
    <w:rsid w:val="00A307F7"/>
    <w:rsid w:val="00A3100A"/>
    <w:rsid w:val="00A3179F"/>
    <w:rsid w:val="00A329C3"/>
    <w:rsid w:val="00A340DA"/>
    <w:rsid w:val="00A408B5"/>
    <w:rsid w:val="00A41695"/>
    <w:rsid w:val="00A4411D"/>
    <w:rsid w:val="00A610E6"/>
    <w:rsid w:val="00A6138D"/>
    <w:rsid w:val="00A63A9E"/>
    <w:rsid w:val="00A63C2E"/>
    <w:rsid w:val="00A6698A"/>
    <w:rsid w:val="00A725C6"/>
    <w:rsid w:val="00A758FC"/>
    <w:rsid w:val="00A75A06"/>
    <w:rsid w:val="00A77347"/>
    <w:rsid w:val="00A818D3"/>
    <w:rsid w:val="00A83059"/>
    <w:rsid w:val="00A844CD"/>
    <w:rsid w:val="00A9123A"/>
    <w:rsid w:val="00A95C8B"/>
    <w:rsid w:val="00A969A2"/>
    <w:rsid w:val="00AA0F21"/>
    <w:rsid w:val="00AA16C7"/>
    <w:rsid w:val="00AA42B7"/>
    <w:rsid w:val="00AA6865"/>
    <w:rsid w:val="00AB61CD"/>
    <w:rsid w:val="00AB66ED"/>
    <w:rsid w:val="00AC3372"/>
    <w:rsid w:val="00AC408B"/>
    <w:rsid w:val="00AC5030"/>
    <w:rsid w:val="00AC614A"/>
    <w:rsid w:val="00AD00AC"/>
    <w:rsid w:val="00AD2516"/>
    <w:rsid w:val="00AE1452"/>
    <w:rsid w:val="00AE3CEB"/>
    <w:rsid w:val="00AE54F8"/>
    <w:rsid w:val="00AE7AAC"/>
    <w:rsid w:val="00AE7D81"/>
    <w:rsid w:val="00AF08AD"/>
    <w:rsid w:val="00AF21EA"/>
    <w:rsid w:val="00AF34C0"/>
    <w:rsid w:val="00AF4DD2"/>
    <w:rsid w:val="00B064B3"/>
    <w:rsid w:val="00B100DF"/>
    <w:rsid w:val="00B10247"/>
    <w:rsid w:val="00B1033B"/>
    <w:rsid w:val="00B12DB9"/>
    <w:rsid w:val="00B13280"/>
    <w:rsid w:val="00B13907"/>
    <w:rsid w:val="00B21B0B"/>
    <w:rsid w:val="00B23BE0"/>
    <w:rsid w:val="00B241CA"/>
    <w:rsid w:val="00B27525"/>
    <w:rsid w:val="00B3011D"/>
    <w:rsid w:val="00B33449"/>
    <w:rsid w:val="00B33F21"/>
    <w:rsid w:val="00B40E35"/>
    <w:rsid w:val="00B463D1"/>
    <w:rsid w:val="00B57B45"/>
    <w:rsid w:val="00B61E14"/>
    <w:rsid w:val="00B6267A"/>
    <w:rsid w:val="00B71740"/>
    <w:rsid w:val="00B724F3"/>
    <w:rsid w:val="00B734DE"/>
    <w:rsid w:val="00B7368C"/>
    <w:rsid w:val="00B7562D"/>
    <w:rsid w:val="00B80D8E"/>
    <w:rsid w:val="00B814C0"/>
    <w:rsid w:val="00B821A1"/>
    <w:rsid w:val="00B82AE1"/>
    <w:rsid w:val="00B8382C"/>
    <w:rsid w:val="00B84E98"/>
    <w:rsid w:val="00B866F4"/>
    <w:rsid w:val="00B91E1C"/>
    <w:rsid w:val="00B92AD2"/>
    <w:rsid w:val="00B95B39"/>
    <w:rsid w:val="00B95C6F"/>
    <w:rsid w:val="00BA05DB"/>
    <w:rsid w:val="00BA2692"/>
    <w:rsid w:val="00BA341B"/>
    <w:rsid w:val="00BA7D62"/>
    <w:rsid w:val="00BA7F1A"/>
    <w:rsid w:val="00BB22FE"/>
    <w:rsid w:val="00BB26D6"/>
    <w:rsid w:val="00BB31E8"/>
    <w:rsid w:val="00BB6127"/>
    <w:rsid w:val="00BB7E41"/>
    <w:rsid w:val="00BD066F"/>
    <w:rsid w:val="00BD0CE0"/>
    <w:rsid w:val="00BD16B2"/>
    <w:rsid w:val="00BD49CD"/>
    <w:rsid w:val="00BE010C"/>
    <w:rsid w:val="00BE2CD3"/>
    <w:rsid w:val="00BE44EE"/>
    <w:rsid w:val="00BE5FD2"/>
    <w:rsid w:val="00BE7FD3"/>
    <w:rsid w:val="00BF1207"/>
    <w:rsid w:val="00BF2AD9"/>
    <w:rsid w:val="00BF35EF"/>
    <w:rsid w:val="00BF5504"/>
    <w:rsid w:val="00BF71E8"/>
    <w:rsid w:val="00BF76BD"/>
    <w:rsid w:val="00C00A37"/>
    <w:rsid w:val="00C01093"/>
    <w:rsid w:val="00C01FAF"/>
    <w:rsid w:val="00C04701"/>
    <w:rsid w:val="00C04C19"/>
    <w:rsid w:val="00C04D21"/>
    <w:rsid w:val="00C06814"/>
    <w:rsid w:val="00C10F5F"/>
    <w:rsid w:val="00C11985"/>
    <w:rsid w:val="00C24772"/>
    <w:rsid w:val="00C2699E"/>
    <w:rsid w:val="00C26F36"/>
    <w:rsid w:val="00C32610"/>
    <w:rsid w:val="00C359A2"/>
    <w:rsid w:val="00C40E76"/>
    <w:rsid w:val="00C41C88"/>
    <w:rsid w:val="00C44F8D"/>
    <w:rsid w:val="00C45425"/>
    <w:rsid w:val="00C5080F"/>
    <w:rsid w:val="00C50EE5"/>
    <w:rsid w:val="00C525DA"/>
    <w:rsid w:val="00C52FCD"/>
    <w:rsid w:val="00C53416"/>
    <w:rsid w:val="00C54EC4"/>
    <w:rsid w:val="00C55CE7"/>
    <w:rsid w:val="00C57557"/>
    <w:rsid w:val="00C62A9B"/>
    <w:rsid w:val="00C6343A"/>
    <w:rsid w:val="00C63BEB"/>
    <w:rsid w:val="00C659E7"/>
    <w:rsid w:val="00C722C9"/>
    <w:rsid w:val="00C72406"/>
    <w:rsid w:val="00C72B18"/>
    <w:rsid w:val="00C801F5"/>
    <w:rsid w:val="00C8297B"/>
    <w:rsid w:val="00C8306B"/>
    <w:rsid w:val="00C838D7"/>
    <w:rsid w:val="00C861AF"/>
    <w:rsid w:val="00C86CC9"/>
    <w:rsid w:val="00C8735C"/>
    <w:rsid w:val="00C874D3"/>
    <w:rsid w:val="00C90634"/>
    <w:rsid w:val="00C909B2"/>
    <w:rsid w:val="00C91195"/>
    <w:rsid w:val="00C91AE0"/>
    <w:rsid w:val="00C94468"/>
    <w:rsid w:val="00C973EA"/>
    <w:rsid w:val="00CA4BAF"/>
    <w:rsid w:val="00CA5E53"/>
    <w:rsid w:val="00CA6471"/>
    <w:rsid w:val="00CA7259"/>
    <w:rsid w:val="00CA7A61"/>
    <w:rsid w:val="00CB20E6"/>
    <w:rsid w:val="00CB2508"/>
    <w:rsid w:val="00CB2C48"/>
    <w:rsid w:val="00CB4EC7"/>
    <w:rsid w:val="00CC110C"/>
    <w:rsid w:val="00CC3925"/>
    <w:rsid w:val="00CD0924"/>
    <w:rsid w:val="00CD235C"/>
    <w:rsid w:val="00CD307C"/>
    <w:rsid w:val="00CD377B"/>
    <w:rsid w:val="00CD3B4A"/>
    <w:rsid w:val="00CE0566"/>
    <w:rsid w:val="00CE293F"/>
    <w:rsid w:val="00CE3108"/>
    <w:rsid w:val="00CF0A89"/>
    <w:rsid w:val="00CF5345"/>
    <w:rsid w:val="00D02525"/>
    <w:rsid w:val="00D11DA1"/>
    <w:rsid w:val="00D12AC0"/>
    <w:rsid w:val="00D13205"/>
    <w:rsid w:val="00D1787F"/>
    <w:rsid w:val="00D2156D"/>
    <w:rsid w:val="00D21FEA"/>
    <w:rsid w:val="00D25968"/>
    <w:rsid w:val="00D326B7"/>
    <w:rsid w:val="00D32B9F"/>
    <w:rsid w:val="00D35F03"/>
    <w:rsid w:val="00D40C63"/>
    <w:rsid w:val="00D42D58"/>
    <w:rsid w:val="00D47EA7"/>
    <w:rsid w:val="00D5005E"/>
    <w:rsid w:val="00D565F5"/>
    <w:rsid w:val="00D5769B"/>
    <w:rsid w:val="00D60416"/>
    <w:rsid w:val="00D60A11"/>
    <w:rsid w:val="00D61F3E"/>
    <w:rsid w:val="00D667E5"/>
    <w:rsid w:val="00D66E8A"/>
    <w:rsid w:val="00D71D21"/>
    <w:rsid w:val="00D739B8"/>
    <w:rsid w:val="00D73E60"/>
    <w:rsid w:val="00D76D43"/>
    <w:rsid w:val="00D77B06"/>
    <w:rsid w:val="00D77DC2"/>
    <w:rsid w:val="00D83B3F"/>
    <w:rsid w:val="00D94DED"/>
    <w:rsid w:val="00D97393"/>
    <w:rsid w:val="00DA48FB"/>
    <w:rsid w:val="00DA5F22"/>
    <w:rsid w:val="00DA6DC7"/>
    <w:rsid w:val="00DB3930"/>
    <w:rsid w:val="00DB4FFC"/>
    <w:rsid w:val="00DB52B3"/>
    <w:rsid w:val="00DC0638"/>
    <w:rsid w:val="00DC3498"/>
    <w:rsid w:val="00DC55FD"/>
    <w:rsid w:val="00DC5BC2"/>
    <w:rsid w:val="00DC7061"/>
    <w:rsid w:val="00DD4AF1"/>
    <w:rsid w:val="00DD5F36"/>
    <w:rsid w:val="00DE028C"/>
    <w:rsid w:val="00DE145E"/>
    <w:rsid w:val="00DE253D"/>
    <w:rsid w:val="00DE572D"/>
    <w:rsid w:val="00DE5D79"/>
    <w:rsid w:val="00DE6328"/>
    <w:rsid w:val="00DE7A91"/>
    <w:rsid w:val="00DE7B0A"/>
    <w:rsid w:val="00DF1AD5"/>
    <w:rsid w:val="00DF2194"/>
    <w:rsid w:val="00DF46EC"/>
    <w:rsid w:val="00DF4AC7"/>
    <w:rsid w:val="00DF72B6"/>
    <w:rsid w:val="00DF7B53"/>
    <w:rsid w:val="00E01542"/>
    <w:rsid w:val="00E01B48"/>
    <w:rsid w:val="00E0441A"/>
    <w:rsid w:val="00E0528C"/>
    <w:rsid w:val="00E07353"/>
    <w:rsid w:val="00E07C2B"/>
    <w:rsid w:val="00E07FE6"/>
    <w:rsid w:val="00E10EC7"/>
    <w:rsid w:val="00E11AC9"/>
    <w:rsid w:val="00E12695"/>
    <w:rsid w:val="00E16049"/>
    <w:rsid w:val="00E17414"/>
    <w:rsid w:val="00E21954"/>
    <w:rsid w:val="00E25CE7"/>
    <w:rsid w:val="00E33B69"/>
    <w:rsid w:val="00E400EA"/>
    <w:rsid w:val="00E418D9"/>
    <w:rsid w:val="00E41C31"/>
    <w:rsid w:val="00E42666"/>
    <w:rsid w:val="00E44C9C"/>
    <w:rsid w:val="00E46C5D"/>
    <w:rsid w:val="00E53B19"/>
    <w:rsid w:val="00E53BE4"/>
    <w:rsid w:val="00E62126"/>
    <w:rsid w:val="00E62BE7"/>
    <w:rsid w:val="00E65069"/>
    <w:rsid w:val="00E65839"/>
    <w:rsid w:val="00E70941"/>
    <w:rsid w:val="00E70EDB"/>
    <w:rsid w:val="00E7110C"/>
    <w:rsid w:val="00E74CF9"/>
    <w:rsid w:val="00E75218"/>
    <w:rsid w:val="00E80AE7"/>
    <w:rsid w:val="00E83D10"/>
    <w:rsid w:val="00E84555"/>
    <w:rsid w:val="00E947C4"/>
    <w:rsid w:val="00E94CA6"/>
    <w:rsid w:val="00EA28C2"/>
    <w:rsid w:val="00EA54BF"/>
    <w:rsid w:val="00EB0029"/>
    <w:rsid w:val="00EB2535"/>
    <w:rsid w:val="00EB5123"/>
    <w:rsid w:val="00EC4E0E"/>
    <w:rsid w:val="00EC4EA2"/>
    <w:rsid w:val="00EC6ADB"/>
    <w:rsid w:val="00EC6BCB"/>
    <w:rsid w:val="00ED0446"/>
    <w:rsid w:val="00ED0C25"/>
    <w:rsid w:val="00ED2D2C"/>
    <w:rsid w:val="00ED3700"/>
    <w:rsid w:val="00ED5F29"/>
    <w:rsid w:val="00ED7958"/>
    <w:rsid w:val="00EE05D5"/>
    <w:rsid w:val="00EE3CD5"/>
    <w:rsid w:val="00EE7E49"/>
    <w:rsid w:val="00EE7F8C"/>
    <w:rsid w:val="00EF1BA4"/>
    <w:rsid w:val="00EF265E"/>
    <w:rsid w:val="00EF2A7B"/>
    <w:rsid w:val="00EF5136"/>
    <w:rsid w:val="00EF5494"/>
    <w:rsid w:val="00EF6AEB"/>
    <w:rsid w:val="00F019AA"/>
    <w:rsid w:val="00F037EC"/>
    <w:rsid w:val="00F04B63"/>
    <w:rsid w:val="00F05129"/>
    <w:rsid w:val="00F1182E"/>
    <w:rsid w:val="00F1325D"/>
    <w:rsid w:val="00F14A4C"/>
    <w:rsid w:val="00F202AD"/>
    <w:rsid w:val="00F21DFF"/>
    <w:rsid w:val="00F22AF3"/>
    <w:rsid w:val="00F257EF"/>
    <w:rsid w:val="00F30ACF"/>
    <w:rsid w:val="00F31D5A"/>
    <w:rsid w:val="00F36821"/>
    <w:rsid w:val="00F412A7"/>
    <w:rsid w:val="00F42376"/>
    <w:rsid w:val="00F4447C"/>
    <w:rsid w:val="00F4642A"/>
    <w:rsid w:val="00F46DE4"/>
    <w:rsid w:val="00F55F5D"/>
    <w:rsid w:val="00F57575"/>
    <w:rsid w:val="00F5758F"/>
    <w:rsid w:val="00F616EF"/>
    <w:rsid w:val="00F644AE"/>
    <w:rsid w:val="00F64F26"/>
    <w:rsid w:val="00F65A57"/>
    <w:rsid w:val="00F670E2"/>
    <w:rsid w:val="00F70C0F"/>
    <w:rsid w:val="00F84802"/>
    <w:rsid w:val="00F91DD2"/>
    <w:rsid w:val="00F95956"/>
    <w:rsid w:val="00FA3543"/>
    <w:rsid w:val="00FA3A2E"/>
    <w:rsid w:val="00FA7BA2"/>
    <w:rsid w:val="00FB5B4B"/>
    <w:rsid w:val="00FB5FD1"/>
    <w:rsid w:val="00FB6ABD"/>
    <w:rsid w:val="00FB7FB9"/>
    <w:rsid w:val="00FC2346"/>
    <w:rsid w:val="00FC2B72"/>
    <w:rsid w:val="00FC3F56"/>
    <w:rsid w:val="00FC5A0C"/>
    <w:rsid w:val="00FD0AC3"/>
    <w:rsid w:val="00FD12A5"/>
    <w:rsid w:val="00FD134F"/>
    <w:rsid w:val="00FD3720"/>
    <w:rsid w:val="00FE4189"/>
    <w:rsid w:val="00FE5E8E"/>
    <w:rsid w:val="00FE6805"/>
    <w:rsid w:val="00FE6FA4"/>
    <w:rsid w:val="00FF2D7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5EFD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59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tents3">
    <w:name w:val="Contents 3"/>
    <w:basedOn w:val="a"/>
    <w:next w:val="a"/>
    <w:autoRedefine/>
    <w:rsid w:val="00C659E7"/>
    <w:pPr>
      <w:tabs>
        <w:tab w:val="right" w:leader="dot" w:pos="880"/>
        <w:tab w:val="right" w:leader="dot" w:pos="9344"/>
      </w:tabs>
      <w:autoSpaceDN w:val="0"/>
      <w:spacing w:after="100" w:line="36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0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60A1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E2BFC"/>
    <w:pPr>
      <w:tabs>
        <w:tab w:val="left" w:pos="440"/>
        <w:tab w:val="right" w:leader="dot" w:pos="10065"/>
      </w:tabs>
      <w:spacing w:after="120" w:line="480" w:lineRule="auto"/>
      <w:jc w:val="both"/>
    </w:pPr>
  </w:style>
  <w:style w:type="character" w:styleId="a6">
    <w:name w:val="Hyperlink"/>
    <w:basedOn w:val="a0"/>
    <w:uiPriority w:val="99"/>
    <w:unhideWhenUsed/>
    <w:rsid w:val="00D60A1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65EFD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Default">
    <w:name w:val="Default"/>
    <w:rsid w:val="00365E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8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8B8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4D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formattributevalue">
    <w:name w:val="wbform_attributevalue"/>
    <w:basedOn w:val="a0"/>
    <w:rsid w:val="0042484E"/>
  </w:style>
  <w:style w:type="paragraph" w:styleId="ae">
    <w:name w:val="footnote text"/>
    <w:basedOn w:val="a"/>
    <w:link w:val="af"/>
    <w:uiPriority w:val="99"/>
    <w:unhideWhenUsed/>
    <w:rsid w:val="00C010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010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0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5EFD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59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tents3">
    <w:name w:val="Contents 3"/>
    <w:basedOn w:val="a"/>
    <w:next w:val="a"/>
    <w:autoRedefine/>
    <w:rsid w:val="00C659E7"/>
    <w:pPr>
      <w:tabs>
        <w:tab w:val="right" w:leader="dot" w:pos="880"/>
        <w:tab w:val="right" w:leader="dot" w:pos="9344"/>
      </w:tabs>
      <w:autoSpaceDN w:val="0"/>
      <w:spacing w:after="100" w:line="36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0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60A1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E2BFC"/>
    <w:pPr>
      <w:tabs>
        <w:tab w:val="left" w:pos="440"/>
        <w:tab w:val="right" w:leader="dot" w:pos="10065"/>
      </w:tabs>
      <w:spacing w:after="120" w:line="480" w:lineRule="auto"/>
      <w:jc w:val="both"/>
    </w:pPr>
  </w:style>
  <w:style w:type="character" w:styleId="a6">
    <w:name w:val="Hyperlink"/>
    <w:basedOn w:val="a0"/>
    <w:uiPriority w:val="99"/>
    <w:unhideWhenUsed/>
    <w:rsid w:val="00D60A1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65EFD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Default">
    <w:name w:val="Default"/>
    <w:rsid w:val="00365E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8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8B8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4D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formattributevalue">
    <w:name w:val="wbform_attributevalue"/>
    <w:basedOn w:val="a0"/>
    <w:rsid w:val="0042484E"/>
  </w:style>
  <w:style w:type="paragraph" w:styleId="ae">
    <w:name w:val="footnote text"/>
    <w:basedOn w:val="a"/>
    <w:link w:val="af"/>
    <w:uiPriority w:val="99"/>
    <w:unhideWhenUsed/>
    <w:rsid w:val="00C010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0109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0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0A88-6CB7-4B9B-9E53-9503177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15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Литвинова</dc:creator>
  <cp:lastModifiedBy>nlitvinova</cp:lastModifiedBy>
  <cp:revision>96</cp:revision>
  <cp:lastPrinted>2017-03-16T08:23:00Z</cp:lastPrinted>
  <dcterms:created xsi:type="dcterms:W3CDTF">2017-10-24T11:49:00Z</dcterms:created>
  <dcterms:modified xsi:type="dcterms:W3CDTF">2017-12-21T10:47:00Z</dcterms:modified>
</cp:coreProperties>
</file>